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657" w:rsidRPr="002A7604" w:rsidRDefault="002C1657" w:rsidP="002C16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A760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A7604" w:rsidRPr="002A7604">
        <w:rPr>
          <w:rFonts w:ascii="Times New Roman" w:hAnsi="Times New Roman" w:cs="Times New Roman"/>
          <w:sz w:val="24"/>
          <w:szCs w:val="24"/>
        </w:rPr>
        <w:t>№</w:t>
      </w:r>
      <w:r w:rsidR="00697598" w:rsidRPr="002A7604">
        <w:rPr>
          <w:rFonts w:ascii="Times New Roman" w:hAnsi="Times New Roman" w:cs="Times New Roman"/>
          <w:sz w:val="24"/>
          <w:szCs w:val="24"/>
        </w:rPr>
        <w:t>2</w:t>
      </w:r>
    </w:p>
    <w:p w:rsidR="002C1657" w:rsidRPr="00AC0428" w:rsidRDefault="002C1657" w:rsidP="002C16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A7604"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B7271B" w:rsidRPr="002A7604">
        <w:rPr>
          <w:rFonts w:ascii="Times New Roman" w:hAnsi="Times New Roman" w:cs="Times New Roman"/>
          <w:sz w:val="24"/>
          <w:szCs w:val="24"/>
        </w:rPr>
        <w:t>от</w:t>
      </w:r>
      <w:r w:rsidR="002A7604" w:rsidRPr="002A7604">
        <w:rPr>
          <w:rFonts w:ascii="Times New Roman" w:hAnsi="Times New Roman" w:cs="Times New Roman"/>
          <w:sz w:val="24"/>
          <w:szCs w:val="24"/>
        </w:rPr>
        <w:t xml:space="preserve"> 18.04.</w:t>
      </w:r>
      <w:r w:rsidR="002A7604">
        <w:rPr>
          <w:rFonts w:ascii="Times New Roman" w:hAnsi="Times New Roman" w:cs="Times New Roman"/>
          <w:sz w:val="24"/>
          <w:szCs w:val="24"/>
        </w:rPr>
        <w:t>2025 г. №37-ОД</w:t>
      </w:r>
      <w:r w:rsidR="00B7271B" w:rsidRPr="002C16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1657" w:rsidRPr="002C1657" w:rsidRDefault="002C1657" w:rsidP="002C16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03280" w:rsidRDefault="00503280" w:rsidP="006B31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документов, предоставляемых в </w:t>
      </w:r>
      <w:r w:rsidR="002C1657">
        <w:rPr>
          <w:rFonts w:ascii="Times New Roman" w:hAnsi="Times New Roman" w:cs="Times New Roman"/>
          <w:b/>
          <w:sz w:val="24"/>
          <w:szCs w:val="24"/>
        </w:rPr>
        <w:t>АУ ВО «</w:t>
      </w:r>
      <w:r w:rsidR="00E1415A">
        <w:rPr>
          <w:rFonts w:ascii="Times New Roman" w:hAnsi="Times New Roman" w:cs="Times New Roman"/>
          <w:b/>
          <w:sz w:val="24"/>
          <w:szCs w:val="24"/>
        </w:rPr>
        <w:t>Фонд развития промышленности</w:t>
      </w:r>
      <w:r w:rsidR="002C1657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разных этапах рассмотрения заявки и для оформления финансирования проекта по программ</w:t>
      </w:r>
      <w:r w:rsidR="00AC0428">
        <w:rPr>
          <w:rFonts w:ascii="Times New Roman" w:hAnsi="Times New Roman" w:cs="Times New Roman"/>
          <w:b/>
          <w:sz w:val="24"/>
          <w:szCs w:val="24"/>
        </w:rPr>
        <w:t>ам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5EC8" w:rsidRPr="001A5EC8">
        <w:rPr>
          <w:rFonts w:ascii="Times New Roman" w:hAnsi="Times New Roman" w:cs="Times New Roman"/>
          <w:b/>
          <w:sz w:val="24"/>
          <w:szCs w:val="24"/>
        </w:rPr>
        <w:t xml:space="preserve">«Региональные займы: проекты развития импортозамещения/экспорта», «Региональные займы: Пищевик», «Региональные займы: Производительность труда», «Региональные займы: </w:t>
      </w:r>
      <w:proofErr w:type="spellStart"/>
      <w:r w:rsidR="001A5EC8" w:rsidRPr="001A5EC8">
        <w:rPr>
          <w:rFonts w:ascii="Times New Roman" w:hAnsi="Times New Roman" w:cs="Times New Roman"/>
          <w:b/>
          <w:sz w:val="24"/>
          <w:szCs w:val="24"/>
        </w:rPr>
        <w:t>Автокомпоненты</w:t>
      </w:r>
      <w:proofErr w:type="spellEnd"/>
      <w:r w:rsidR="001A5EC8" w:rsidRPr="001A5EC8">
        <w:rPr>
          <w:rFonts w:ascii="Times New Roman" w:hAnsi="Times New Roman" w:cs="Times New Roman"/>
          <w:b/>
          <w:sz w:val="24"/>
          <w:szCs w:val="24"/>
        </w:rPr>
        <w:t>»</w:t>
      </w:r>
      <w:r w:rsidR="007B2CF4">
        <w:rPr>
          <w:rFonts w:ascii="Times New Roman" w:hAnsi="Times New Roman" w:cs="Times New Roman"/>
          <w:b/>
          <w:sz w:val="24"/>
          <w:szCs w:val="24"/>
        </w:rPr>
        <w:t xml:space="preserve">, «Развитие обрабатывающих производств», «Региональные займы: Приоритетные проекты» </w:t>
      </w:r>
    </w:p>
    <w:p w:rsidR="00503280" w:rsidRPr="001D10EB" w:rsidRDefault="00503280" w:rsidP="00561AD7">
      <w:pPr>
        <w:ind w:firstLine="708"/>
        <w:rPr>
          <w:rFonts w:ascii="Times New Roman" w:hAnsi="Times New Roman" w:cs="Times New Roman"/>
        </w:rPr>
      </w:pPr>
      <w:r w:rsidRPr="001D10EB">
        <w:rPr>
          <w:rFonts w:ascii="Times New Roman" w:hAnsi="Times New Roman" w:cs="Times New Roman"/>
        </w:rPr>
        <w:t xml:space="preserve">Для целей проведения </w:t>
      </w:r>
      <w:proofErr w:type="gramStart"/>
      <w:r w:rsidRPr="001D10EB">
        <w:rPr>
          <w:rFonts w:ascii="Times New Roman" w:hAnsi="Times New Roman" w:cs="Times New Roman"/>
          <w:b/>
        </w:rPr>
        <w:t>экспресс-оценки</w:t>
      </w:r>
      <w:proofErr w:type="gramEnd"/>
      <w:r w:rsidRPr="001D10EB">
        <w:rPr>
          <w:rFonts w:ascii="Times New Roman" w:hAnsi="Times New Roman" w:cs="Times New Roman"/>
        </w:rPr>
        <w:t xml:space="preserve"> заявки Заявитель предоставляет на рассмотрение в Фонд </w:t>
      </w:r>
      <w:r w:rsidRPr="001D10EB">
        <w:rPr>
          <w:rFonts w:ascii="Times New Roman" w:hAnsi="Times New Roman" w:cs="Times New Roman"/>
          <w:u w:val="single"/>
        </w:rPr>
        <w:t xml:space="preserve">резюме проекта </w:t>
      </w:r>
      <w:r w:rsidR="00E41D53">
        <w:rPr>
          <w:rFonts w:ascii="Times New Roman" w:hAnsi="Times New Roman" w:cs="Times New Roman"/>
          <w:u w:val="single"/>
        </w:rPr>
        <w:t xml:space="preserve">(по форме Приложения 1) </w:t>
      </w:r>
      <w:r w:rsidRPr="001D10EB">
        <w:rPr>
          <w:rFonts w:ascii="Times New Roman" w:hAnsi="Times New Roman" w:cs="Times New Roman"/>
          <w:u w:val="single"/>
        </w:rPr>
        <w:t>и анкету</w:t>
      </w:r>
      <w:r w:rsidR="00561AD7" w:rsidRPr="001D10EB">
        <w:rPr>
          <w:rFonts w:ascii="Times New Roman" w:hAnsi="Times New Roman" w:cs="Times New Roman"/>
          <w:u w:val="single"/>
        </w:rPr>
        <w:t xml:space="preserve"> </w:t>
      </w:r>
      <w:r w:rsidR="00E41D53">
        <w:rPr>
          <w:rFonts w:ascii="Times New Roman" w:hAnsi="Times New Roman" w:cs="Times New Roman"/>
          <w:u w:val="single"/>
        </w:rPr>
        <w:t xml:space="preserve">(по форме Приложения 2) </w:t>
      </w:r>
      <w:r w:rsidR="00561AD7" w:rsidRPr="001D10EB">
        <w:rPr>
          <w:rFonts w:ascii="Times New Roman" w:hAnsi="Times New Roman" w:cs="Times New Roman"/>
        </w:rPr>
        <w:t>(оригинал</w:t>
      </w:r>
      <w:r w:rsidR="00245AC0" w:rsidRPr="001D10EB">
        <w:rPr>
          <w:rFonts w:ascii="Times New Roman" w:hAnsi="Times New Roman" w:cs="Times New Roman"/>
        </w:rPr>
        <w:t>ы</w:t>
      </w:r>
      <w:r w:rsidR="00561AD7" w:rsidRPr="001D10EB">
        <w:rPr>
          <w:rFonts w:ascii="Times New Roman" w:hAnsi="Times New Roman" w:cs="Times New Roman"/>
        </w:rPr>
        <w:t xml:space="preserve"> на бумажном носителе).</w:t>
      </w:r>
    </w:p>
    <w:p w:rsidR="009E0C1B" w:rsidRPr="009E0C1B" w:rsidRDefault="009E0C1B" w:rsidP="009E0C1B">
      <w:pPr>
        <w:ind w:firstLine="708"/>
        <w:jc w:val="both"/>
        <w:rPr>
          <w:rFonts w:ascii="Times New Roman" w:hAnsi="Times New Roman" w:cs="Times New Roman"/>
        </w:rPr>
      </w:pPr>
      <w:r w:rsidRPr="009E0C1B">
        <w:rPr>
          <w:rFonts w:ascii="Times New Roman" w:hAnsi="Times New Roman" w:cs="Times New Roman"/>
        </w:rPr>
        <w:t>Все документы, представляемы</w:t>
      </w:r>
      <w:r>
        <w:rPr>
          <w:rFonts w:ascii="Times New Roman" w:hAnsi="Times New Roman" w:cs="Times New Roman"/>
        </w:rPr>
        <w:t>е</w:t>
      </w:r>
      <w:r w:rsidRPr="009E0C1B">
        <w:rPr>
          <w:rFonts w:ascii="Times New Roman" w:hAnsi="Times New Roman" w:cs="Times New Roman"/>
        </w:rPr>
        <w:t xml:space="preserve"> в АУ ВО «</w:t>
      </w:r>
      <w:r w:rsidR="006C69D1">
        <w:rPr>
          <w:rFonts w:ascii="Times New Roman" w:hAnsi="Times New Roman" w:cs="Times New Roman"/>
        </w:rPr>
        <w:t>Фонд развития промышленности</w:t>
      </w:r>
      <w:r w:rsidRPr="009E0C1B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, передаются</w:t>
      </w:r>
      <w:r w:rsidRPr="009E0C1B">
        <w:rPr>
          <w:rFonts w:ascii="Times New Roman" w:hAnsi="Times New Roman" w:cs="Times New Roman"/>
        </w:rPr>
        <w:t xml:space="preserve"> Заявителем</w:t>
      </w:r>
      <w:r>
        <w:rPr>
          <w:rFonts w:ascii="Times New Roman" w:hAnsi="Times New Roman" w:cs="Times New Roman"/>
        </w:rPr>
        <w:t xml:space="preserve"> с описью (см. Приложение </w:t>
      </w:r>
      <w:r w:rsidR="00E41D5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к настоящему Перечню). Опись представляется в двух экземплярах, один экземпляр возвращается Заявителю с отметкой о приеме документов. Документы передаются единоличным исполнительным органом Заявителя, либо лицом, уполномоченным на передачу документов.</w:t>
      </w:r>
    </w:p>
    <w:p w:rsidR="00760085" w:rsidRDefault="006B318F" w:rsidP="006B31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18F">
        <w:rPr>
          <w:rFonts w:ascii="Times New Roman" w:hAnsi="Times New Roman" w:cs="Times New Roman"/>
          <w:b/>
          <w:sz w:val="24"/>
          <w:szCs w:val="24"/>
        </w:rPr>
        <w:t>Комплект документов, направляемых на комплексную экспертизу проекта</w:t>
      </w:r>
    </w:p>
    <w:p w:rsidR="006B318F" w:rsidRDefault="006B318F" w:rsidP="006B318F">
      <w:pPr>
        <w:ind w:firstLine="708"/>
        <w:jc w:val="both"/>
        <w:rPr>
          <w:rFonts w:ascii="Times New Roman" w:hAnsi="Times New Roman" w:cs="Times New Roman"/>
        </w:rPr>
      </w:pPr>
      <w:r w:rsidRPr="006B318F">
        <w:rPr>
          <w:rFonts w:ascii="Times New Roman" w:hAnsi="Times New Roman" w:cs="Times New Roman"/>
        </w:rPr>
        <w:t xml:space="preserve">Для целей проведения экспертизы проекта на </w:t>
      </w:r>
      <w:r w:rsidRPr="006B318F">
        <w:rPr>
          <w:rFonts w:ascii="Times New Roman" w:hAnsi="Times New Roman" w:cs="Times New Roman"/>
          <w:b/>
          <w:i/>
        </w:rPr>
        <w:t>этапе подачи документов на Комплексную экспертизу</w:t>
      </w:r>
      <w:r w:rsidRPr="006B318F">
        <w:rPr>
          <w:rFonts w:ascii="Times New Roman" w:hAnsi="Times New Roman" w:cs="Times New Roman"/>
        </w:rPr>
        <w:t xml:space="preserve"> Заявитель предоставляет оригиналы и </w:t>
      </w:r>
      <w:r w:rsidR="00503280">
        <w:rPr>
          <w:rFonts w:ascii="Times New Roman" w:hAnsi="Times New Roman" w:cs="Times New Roman"/>
        </w:rPr>
        <w:t>копии следующих документов:</w:t>
      </w:r>
    </w:p>
    <w:p w:rsidR="006B318F" w:rsidRPr="00732850" w:rsidRDefault="006B318F" w:rsidP="0073285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u w:val="single"/>
        </w:rPr>
      </w:pPr>
      <w:r w:rsidRPr="00732850">
        <w:rPr>
          <w:rFonts w:ascii="Times New Roman" w:hAnsi="Times New Roman" w:cs="Times New Roman"/>
          <w:b/>
          <w:i/>
          <w:u w:val="single"/>
        </w:rPr>
        <w:t xml:space="preserve"> Документы проекта</w:t>
      </w:r>
    </w:p>
    <w:p w:rsidR="006B318F" w:rsidRDefault="006B318F" w:rsidP="006B318F">
      <w:pPr>
        <w:pStyle w:val="a3"/>
        <w:ind w:left="1068"/>
        <w:jc w:val="both"/>
        <w:rPr>
          <w:rFonts w:ascii="Times New Roman" w:hAnsi="Times New Roman" w:cs="Times New Roman"/>
        </w:rPr>
      </w:pPr>
      <w:r w:rsidRPr="006B318F">
        <w:rPr>
          <w:rFonts w:ascii="Times New Roman" w:hAnsi="Times New Roman" w:cs="Times New Roman"/>
        </w:rPr>
        <w:t>−</w:t>
      </w:r>
      <w:r>
        <w:rPr>
          <w:rFonts w:ascii="Times New Roman" w:hAnsi="Times New Roman" w:cs="Times New Roman"/>
        </w:rPr>
        <w:t xml:space="preserve"> </w:t>
      </w:r>
      <w:r w:rsidR="00A30323">
        <w:rPr>
          <w:rFonts w:ascii="Times New Roman" w:hAnsi="Times New Roman" w:cs="Times New Roman"/>
        </w:rPr>
        <w:t>Резюме проекта</w:t>
      </w:r>
      <w:r w:rsidR="00E41D53">
        <w:rPr>
          <w:rFonts w:ascii="Times New Roman" w:hAnsi="Times New Roman" w:cs="Times New Roman"/>
        </w:rPr>
        <w:t xml:space="preserve"> </w:t>
      </w:r>
    </w:p>
    <w:p w:rsidR="006B318F" w:rsidRPr="006B318F" w:rsidRDefault="006B318F" w:rsidP="006B318F">
      <w:pPr>
        <w:pStyle w:val="a3"/>
        <w:ind w:left="1068"/>
        <w:jc w:val="both"/>
        <w:rPr>
          <w:rFonts w:ascii="Times New Roman" w:hAnsi="Times New Roman" w:cs="Times New Roman"/>
        </w:rPr>
      </w:pPr>
      <w:r w:rsidRPr="006B318F">
        <w:rPr>
          <w:rFonts w:ascii="Times New Roman" w:hAnsi="Times New Roman" w:cs="Times New Roman"/>
        </w:rPr>
        <w:t>−</w:t>
      </w:r>
      <w:r w:rsidR="00A30323">
        <w:rPr>
          <w:rFonts w:ascii="Times New Roman" w:hAnsi="Times New Roman" w:cs="Times New Roman"/>
        </w:rPr>
        <w:t xml:space="preserve"> </w:t>
      </w:r>
      <w:r w:rsidR="00AC0428">
        <w:rPr>
          <w:rFonts w:ascii="Times New Roman" w:hAnsi="Times New Roman" w:cs="Times New Roman"/>
        </w:rPr>
        <w:t>Технико-экономическое обоснование (Приложение 4)</w:t>
      </w:r>
    </w:p>
    <w:p w:rsidR="006B318F" w:rsidRPr="006B318F" w:rsidRDefault="006B318F" w:rsidP="006B318F">
      <w:pPr>
        <w:pStyle w:val="a3"/>
        <w:ind w:left="1068"/>
        <w:jc w:val="both"/>
        <w:rPr>
          <w:rFonts w:ascii="Times New Roman" w:hAnsi="Times New Roman" w:cs="Times New Roman"/>
        </w:rPr>
      </w:pPr>
      <w:r w:rsidRPr="006B318F">
        <w:rPr>
          <w:rFonts w:ascii="Times New Roman" w:hAnsi="Times New Roman" w:cs="Times New Roman"/>
        </w:rPr>
        <w:t>−</w:t>
      </w:r>
      <w:r>
        <w:rPr>
          <w:rFonts w:ascii="Times New Roman" w:hAnsi="Times New Roman" w:cs="Times New Roman"/>
        </w:rPr>
        <w:t xml:space="preserve"> </w:t>
      </w:r>
      <w:r w:rsidR="00A30323">
        <w:rPr>
          <w:rFonts w:ascii="Times New Roman" w:hAnsi="Times New Roman" w:cs="Times New Roman"/>
        </w:rPr>
        <w:t>Календарный план проекта</w:t>
      </w:r>
      <w:r w:rsidR="00E41D53">
        <w:rPr>
          <w:rFonts w:ascii="Times New Roman" w:hAnsi="Times New Roman" w:cs="Times New Roman"/>
        </w:rPr>
        <w:t xml:space="preserve"> </w:t>
      </w:r>
      <w:r w:rsidR="004A1501">
        <w:rPr>
          <w:rFonts w:ascii="Times New Roman" w:hAnsi="Times New Roman" w:cs="Times New Roman"/>
        </w:rPr>
        <w:t xml:space="preserve">(Приложение </w:t>
      </w:r>
      <w:r w:rsidR="00AC0428">
        <w:rPr>
          <w:rFonts w:ascii="Times New Roman" w:hAnsi="Times New Roman" w:cs="Times New Roman"/>
        </w:rPr>
        <w:t>5</w:t>
      </w:r>
      <w:r w:rsidR="004A1501">
        <w:rPr>
          <w:rFonts w:ascii="Times New Roman" w:hAnsi="Times New Roman" w:cs="Times New Roman"/>
        </w:rPr>
        <w:t>)</w:t>
      </w:r>
    </w:p>
    <w:p w:rsidR="006B318F" w:rsidRPr="006B318F" w:rsidRDefault="006B318F" w:rsidP="006B318F">
      <w:pPr>
        <w:pStyle w:val="a3"/>
        <w:ind w:left="1068"/>
        <w:jc w:val="both"/>
        <w:rPr>
          <w:rFonts w:ascii="Times New Roman" w:hAnsi="Times New Roman" w:cs="Times New Roman"/>
        </w:rPr>
      </w:pPr>
      <w:r w:rsidRPr="006B318F">
        <w:rPr>
          <w:rFonts w:ascii="Times New Roman" w:hAnsi="Times New Roman" w:cs="Times New Roman"/>
        </w:rPr>
        <w:t>−</w:t>
      </w:r>
      <w:r>
        <w:rPr>
          <w:rFonts w:ascii="Times New Roman" w:hAnsi="Times New Roman" w:cs="Times New Roman"/>
        </w:rPr>
        <w:t xml:space="preserve"> Финансовая модель проекта</w:t>
      </w:r>
      <w:r w:rsidR="00AC0428">
        <w:rPr>
          <w:rFonts w:ascii="Times New Roman" w:hAnsi="Times New Roman" w:cs="Times New Roman"/>
        </w:rPr>
        <w:t xml:space="preserve"> (Приложение 6)</w:t>
      </w:r>
    </w:p>
    <w:p w:rsidR="004F77E3" w:rsidRDefault="004F77E3" w:rsidP="006B318F">
      <w:pPr>
        <w:pStyle w:val="a3"/>
        <w:ind w:left="1068"/>
        <w:jc w:val="both"/>
        <w:rPr>
          <w:rFonts w:ascii="Times New Roman" w:hAnsi="Times New Roman" w:cs="Times New Roman"/>
        </w:rPr>
      </w:pPr>
      <w:r w:rsidRPr="004F77E3">
        <w:rPr>
          <w:rFonts w:ascii="Times New Roman" w:hAnsi="Times New Roman" w:cs="Times New Roman"/>
        </w:rPr>
        <w:t>−</w:t>
      </w:r>
      <w:r>
        <w:rPr>
          <w:rFonts w:ascii="Times New Roman" w:hAnsi="Times New Roman" w:cs="Times New Roman"/>
        </w:rPr>
        <w:t xml:space="preserve"> Смета проекта</w:t>
      </w:r>
      <w:r w:rsidR="004A1501">
        <w:rPr>
          <w:rFonts w:ascii="Times New Roman" w:hAnsi="Times New Roman" w:cs="Times New Roman"/>
        </w:rPr>
        <w:t xml:space="preserve"> (Приложение </w:t>
      </w:r>
      <w:r w:rsidR="00AC0428">
        <w:rPr>
          <w:rFonts w:ascii="Times New Roman" w:hAnsi="Times New Roman" w:cs="Times New Roman"/>
        </w:rPr>
        <w:t>7</w:t>
      </w:r>
      <w:r w:rsidR="004A1501">
        <w:rPr>
          <w:rFonts w:ascii="Times New Roman" w:hAnsi="Times New Roman" w:cs="Times New Roman"/>
        </w:rPr>
        <w:t>)</w:t>
      </w:r>
    </w:p>
    <w:p w:rsidR="0079362A" w:rsidRDefault="007B2CF4" w:rsidP="0079362A">
      <w:pPr>
        <w:pStyle w:val="a3"/>
        <w:ind w:left="1068"/>
        <w:jc w:val="both"/>
        <w:rPr>
          <w:rFonts w:ascii="Times New Roman" w:hAnsi="Times New Roman" w:cs="Times New Roman"/>
        </w:rPr>
      </w:pPr>
      <w:r w:rsidRPr="007B2CF4">
        <w:rPr>
          <w:rFonts w:ascii="Times New Roman" w:hAnsi="Times New Roman" w:cs="Times New Roman"/>
        </w:rPr>
        <w:t>−</w:t>
      </w:r>
      <w:r>
        <w:rPr>
          <w:rFonts w:ascii="Times New Roman" w:hAnsi="Times New Roman" w:cs="Times New Roman"/>
        </w:rPr>
        <w:t xml:space="preserve"> </w:t>
      </w:r>
      <w:r w:rsidR="0079362A">
        <w:rPr>
          <w:rFonts w:ascii="Times New Roman" w:hAnsi="Times New Roman" w:cs="Times New Roman"/>
        </w:rPr>
        <w:t xml:space="preserve">Заявление об обеспечении исполнения обязательств по договору займа (Приложение </w:t>
      </w:r>
      <w:r w:rsidR="00AC0428">
        <w:rPr>
          <w:rFonts w:ascii="Times New Roman" w:hAnsi="Times New Roman" w:cs="Times New Roman"/>
        </w:rPr>
        <w:t>8</w:t>
      </w:r>
      <w:r w:rsidR="0079362A">
        <w:rPr>
          <w:rFonts w:ascii="Times New Roman" w:hAnsi="Times New Roman" w:cs="Times New Roman"/>
        </w:rPr>
        <w:t>)</w:t>
      </w:r>
    </w:p>
    <w:p w:rsidR="007B2CF4" w:rsidRDefault="007B2CF4" w:rsidP="007B2CF4">
      <w:pPr>
        <w:pStyle w:val="a3"/>
        <w:tabs>
          <w:tab w:val="left" w:pos="1134"/>
        </w:tabs>
        <w:ind w:left="1068"/>
        <w:jc w:val="both"/>
        <w:rPr>
          <w:rFonts w:ascii="Times New Roman" w:hAnsi="Times New Roman" w:cs="Times New Roman"/>
        </w:rPr>
      </w:pPr>
      <w:proofErr w:type="gramStart"/>
      <w:r w:rsidRPr="007B2CF4">
        <w:rPr>
          <w:rFonts w:ascii="Times New Roman" w:hAnsi="Times New Roman" w:cs="Times New Roman"/>
        </w:rPr>
        <w:t>−</w:t>
      </w:r>
      <w:r>
        <w:rPr>
          <w:rFonts w:ascii="Times New Roman" w:hAnsi="Times New Roman" w:cs="Times New Roman"/>
        </w:rPr>
        <w:t xml:space="preserve"> </w:t>
      </w:r>
      <w:r w:rsidRPr="007B2CF4">
        <w:rPr>
          <w:rFonts w:ascii="Times New Roman" w:hAnsi="Times New Roman" w:cs="Times New Roman"/>
        </w:rPr>
        <w:t>Письмо поддержки проекта от регионального органа исполнительной власти, курирующего реализацию проекта (для программы «Региональные займы:</w:t>
      </w:r>
      <w:proofErr w:type="gramEnd"/>
      <w:r w:rsidRPr="007B2CF4">
        <w:rPr>
          <w:rFonts w:ascii="Times New Roman" w:hAnsi="Times New Roman" w:cs="Times New Roman"/>
        </w:rPr>
        <w:t xml:space="preserve"> </w:t>
      </w:r>
      <w:proofErr w:type="gramStart"/>
      <w:r w:rsidRPr="007B2CF4">
        <w:rPr>
          <w:rFonts w:ascii="Times New Roman" w:hAnsi="Times New Roman" w:cs="Times New Roman"/>
        </w:rPr>
        <w:t>Приоритетные проекты»</w:t>
      </w:r>
      <w:r w:rsidR="0002179E">
        <w:rPr>
          <w:rFonts w:ascii="Times New Roman" w:hAnsi="Times New Roman" w:cs="Times New Roman"/>
        </w:rPr>
        <w:t>)</w:t>
      </w:r>
      <w:proofErr w:type="gramEnd"/>
    </w:p>
    <w:p w:rsidR="00AC0428" w:rsidRDefault="00AC0428" w:rsidP="00AC0428">
      <w:pPr>
        <w:pStyle w:val="a3"/>
        <w:ind w:left="927"/>
        <w:jc w:val="both"/>
        <w:rPr>
          <w:rFonts w:ascii="Times New Roman" w:hAnsi="Times New Roman" w:cs="Times New Roman"/>
          <w:b/>
          <w:i/>
          <w:u w:val="single"/>
        </w:rPr>
      </w:pPr>
    </w:p>
    <w:p w:rsidR="00A30323" w:rsidRPr="00732850" w:rsidRDefault="001C68CA" w:rsidP="0073285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К</w:t>
      </w:r>
      <w:r w:rsidR="00A30323" w:rsidRPr="00732850">
        <w:rPr>
          <w:rFonts w:ascii="Times New Roman" w:hAnsi="Times New Roman" w:cs="Times New Roman"/>
          <w:b/>
          <w:i/>
          <w:u w:val="single"/>
        </w:rPr>
        <w:t xml:space="preserve">опии документов, подтверждающих правовой статус и финансовое состояние </w:t>
      </w:r>
      <w:r w:rsidR="00EE2224" w:rsidRPr="00732850">
        <w:rPr>
          <w:rFonts w:ascii="Times New Roman" w:hAnsi="Times New Roman" w:cs="Times New Roman"/>
          <w:b/>
          <w:i/>
          <w:u w:val="single"/>
        </w:rPr>
        <w:t>Заявителя</w:t>
      </w:r>
    </w:p>
    <w:p w:rsidR="00EE2224" w:rsidRPr="00EE2224" w:rsidRDefault="00EE2224" w:rsidP="00EE2224">
      <w:pPr>
        <w:pStyle w:val="a3"/>
        <w:ind w:left="1068"/>
        <w:jc w:val="both"/>
        <w:rPr>
          <w:rFonts w:ascii="Times New Roman" w:hAnsi="Times New Roman" w:cs="Times New Roman"/>
        </w:rPr>
      </w:pPr>
    </w:p>
    <w:p w:rsidR="00EE2224" w:rsidRPr="00EE2224" w:rsidRDefault="00EE2224" w:rsidP="00EE2224">
      <w:pPr>
        <w:pStyle w:val="a3"/>
        <w:ind w:left="1068"/>
        <w:jc w:val="both"/>
        <w:rPr>
          <w:rFonts w:ascii="Times New Roman" w:hAnsi="Times New Roman" w:cs="Times New Roman"/>
        </w:rPr>
      </w:pPr>
      <w:r w:rsidRPr="00EE2224">
        <w:rPr>
          <w:rFonts w:ascii="Times New Roman" w:hAnsi="Times New Roman" w:cs="Times New Roman"/>
        </w:rPr>
        <w:t>−</w:t>
      </w:r>
      <w:r w:rsidRPr="00EE2224">
        <w:rPr>
          <w:rFonts w:ascii="Times New Roman" w:hAnsi="Times New Roman" w:cs="Times New Roman"/>
        </w:rPr>
        <w:tab/>
        <w:t>Устав в действующе</w:t>
      </w:r>
      <w:r>
        <w:rPr>
          <w:rFonts w:ascii="Times New Roman" w:hAnsi="Times New Roman" w:cs="Times New Roman"/>
        </w:rPr>
        <w:t>й редакции со всеми изменениями</w:t>
      </w:r>
    </w:p>
    <w:p w:rsidR="00EE2224" w:rsidRPr="00EE2224" w:rsidRDefault="00EE2224" w:rsidP="00EE2224">
      <w:pPr>
        <w:pStyle w:val="a3"/>
        <w:ind w:left="1068"/>
        <w:jc w:val="both"/>
        <w:rPr>
          <w:rFonts w:ascii="Times New Roman" w:hAnsi="Times New Roman" w:cs="Times New Roman"/>
        </w:rPr>
      </w:pPr>
      <w:r w:rsidRPr="00EE2224">
        <w:rPr>
          <w:rFonts w:ascii="Times New Roman" w:hAnsi="Times New Roman" w:cs="Times New Roman"/>
        </w:rPr>
        <w:t>−</w:t>
      </w:r>
      <w:r w:rsidRPr="00EE222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С</w:t>
      </w:r>
      <w:r w:rsidRPr="00EE2224">
        <w:rPr>
          <w:rFonts w:ascii="Times New Roman" w:hAnsi="Times New Roman" w:cs="Times New Roman"/>
        </w:rPr>
        <w:t>видетельство о государственной регистрации, а также свидетельство о внесении сведений о Заявителе в ЕГРЮЛ (если свидетельство о государственной</w:t>
      </w:r>
      <w:r w:rsidR="0002179E">
        <w:rPr>
          <w:rFonts w:ascii="Times New Roman" w:hAnsi="Times New Roman" w:cs="Times New Roman"/>
        </w:rPr>
        <w:t xml:space="preserve"> регистрации</w:t>
      </w:r>
      <w:r>
        <w:rPr>
          <w:rFonts w:ascii="Times New Roman" w:hAnsi="Times New Roman" w:cs="Times New Roman"/>
        </w:rPr>
        <w:t xml:space="preserve"> не содержит ОГРН)</w:t>
      </w:r>
    </w:p>
    <w:p w:rsidR="00EE2224" w:rsidRPr="00EE2224" w:rsidRDefault="00EE2224" w:rsidP="00EE2224">
      <w:pPr>
        <w:pStyle w:val="a3"/>
        <w:ind w:left="1068"/>
        <w:jc w:val="both"/>
        <w:rPr>
          <w:rFonts w:ascii="Times New Roman" w:hAnsi="Times New Roman" w:cs="Times New Roman"/>
        </w:rPr>
      </w:pPr>
      <w:r w:rsidRPr="00EE2224">
        <w:rPr>
          <w:rFonts w:ascii="Times New Roman" w:hAnsi="Times New Roman" w:cs="Times New Roman"/>
        </w:rPr>
        <w:t>−</w:t>
      </w:r>
      <w:r w:rsidRPr="00EE222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С</w:t>
      </w:r>
      <w:r w:rsidRPr="00EE2224">
        <w:rPr>
          <w:rFonts w:ascii="Times New Roman" w:hAnsi="Times New Roman" w:cs="Times New Roman"/>
        </w:rPr>
        <w:t>видетельство о</w:t>
      </w:r>
      <w:r>
        <w:rPr>
          <w:rFonts w:ascii="Times New Roman" w:hAnsi="Times New Roman" w:cs="Times New Roman"/>
        </w:rPr>
        <w:t xml:space="preserve"> регистрации в налоговом органе</w:t>
      </w:r>
    </w:p>
    <w:p w:rsidR="00EE2224" w:rsidRPr="00EE2224" w:rsidRDefault="00EE2224" w:rsidP="00EE2224">
      <w:pPr>
        <w:pStyle w:val="a3"/>
        <w:ind w:left="1068"/>
        <w:jc w:val="both"/>
        <w:rPr>
          <w:rFonts w:ascii="Times New Roman" w:hAnsi="Times New Roman" w:cs="Times New Roman"/>
        </w:rPr>
      </w:pPr>
      <w:r w:rsidRPr="00EE2224">
        <w:rPr>
          <w:rFonts w:ascii="Times New Roman" w:hAnsi="Times New Roman" w:cs="Times New Roman"/>
        </w:rPr>
        <w:t>−</w:t>
      </w:r>
      <w:r w:rsidRPr="00EE222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Свидетельство</w:t>
      </w:r>
      <w:r w:rsidRPr="00EE2224">
        <w:rPr>
          <w:rFonts w:ascii="Times New Roman" w:hAnsi="Times New Roman" w:cs="Times New Roman"/>
        </w:rPr>
        <w:t xml:space="preserve"> о государственной регистрации либо листы записей ЕГРЮЛ, подтверждающие государственную регистрацию изм</w:t>
      </w:r>
      <w:r>
        <w:rPr>
          <w:rFonts w:ascii="Times New Roman" w:hAnsi="Times New Roman" w:cs="Times New Roman"/>
        </w:rPr>
        <w:t>енений учредительных документов</w:t>
      </w:r>
    </w:p>
    <w:p w:rsidR="00EE2224" w:rsidRPr="00EE2224" w:rsidRDefault="00EE2224" w:rsidP="00EE2224">
      <w:pPr>
        <w:pStyle w:val="a3"/>
        <w:ind w:left="1068"/>
        <w:jc w:val="both"/>
        <w:rPr>
          <w:rFonts w:ascii="Times New Roman" w:hAnsi="Times New Roman" w:cs="Times New Roman"/>
        </w:rPr>
      </w:pPr>
      <w:r w:rsidRPr="00EE2224">
        <w:rPr>
          <w:rFonts w:ascii="Times New Roman" w:hAnsi="Times New Roman" w:cs="Times New Roman"/>
        </w:rPr>
        <w:t>−</w:t>
      </w:r>
      <w:r w:rsidRPr="00EE222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У</w:t>
      </w:r>
      <w:r w:rsidRPr="00EE2224">
        <w:rPr>
          <w:rFonts w:ascii="Times New Roman" w:hAnsi="Times New Roman" w:cs="Times New Roman"/>
        </w:rPr>
        <w:t>ведомление органов государственной статистики о присвоении кодов общероссийских классификаторов (коды статистики);</w:t>
      </w:r>
    </w:p>
    <w:p w:rsidR="00EE2224" w:rsidRPr="00EE2224" w:rsidRDefault="00EE2224" w:rsidP="00EE2224">
      <w:pPr>
        <w:pStyle w:val="a3"/>
        <w:ind w:left="1068"/>
        <w:jc w:val="both"/>
        <w:rPr>
          <w:rFonts w:ascii="Times New Roman" w:hAnsi="Times New Roman" w:cs="Times New Roman"/>
        </w:rPr>
      </w:pPr>
      <w:r w:rsidRPr="00EE2224">
        <w:rPr>
          <w:rFonts w:ascii="Times New Roman" w:hAnsi="Times New Roman" w:cs="Times New Roman"/>
        </w:rPr>
        <w:lastRenderedPageBreak/>
        <w:t>−</w:t>
      </w:r>
      <w:r w:rsidRPr="00EE222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В</w:t>
      </w:r>
      <w:r w:rsidRPr="00EE2224">
        <w:rPr>
          <w:rFonts w:ascii="Times New Roman" w:hAnsi="Times New Roman" w:cs="Times New Roman"/>
        </w:rPr>
        <w:t>ыписка из ЕГРЮЛ, полученная не ранее 30 календарных дней от даты подачи заявки</w:t>
      </w:r>
      <w:r w:rsidR="003F642A">
        <w:rPr>
          <w:rFonts w:ascii="Times New Roman" w:hAnsi="Times New Roman" w:cs="Times New Roman"/>
        </w:rPr>
        <w:t xml:space="preserve"> </w:t>
      </w:r>
    </w:p>
    <w:p w:rsidR="00EE2224" w:rsidRPr="00EE2224" w:rsidRDefault="003F642A" w:rsidP="003F642A">
      <w:pPr>
        <w:pStyle w:val="a3"/>
        <w:ind w:left="1068"/>
        <w:jc w:val="both"/>
        <w:rPr>
          <w:rFonts w:ascii="Times New Roman" w:hAnsi="Times New Roman" w:cs="Times New Roman"/>
        </w:rPr>
      </w:pPr>
      <w:r w:rsidRPr="003F642A">
        <w:rPr>
          <w:rFonts w:ascii="Times New Roman" w:hAnsi="Times New Roman" w:cs="Times New Roman"/>
        </w:rPr>
        <w:t>−</w:t>
      </w:r>
      <w:r w:rsidRPr="003F642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Р</w:t>
      </w:r>
      <w:r w:rsidR="00EE2224" w:rsidRPr="00EE2224">
        <w:rPr>
          <w:rFonts w:ascii="Times New Roman" w:hAnsi="Times New Roman" w:cs="Times New Roman"/>
        </w:rPr>
        <w:t>ешение</w:t>
      </w:r>
      <w:r w:rsidR="00EE2224" w:rsidRPr="00EE2224">
        <w:rPr>
          <w:rFonts w:ascii="Times New Roman" w:hAnsi="Times New Roman" w:cs="Times New Roman"/>
        </w:rPr>
        <w:tab/>
        <w:t>уполномоченного</w:t>
      </w:r>
      <w:r>
        <w:rPr>
          <w:rFonts w:ascii="Times New Roman" w:hAnsi="Times New Roman" w:cs="Times New Roman"/>
        </w:rPr>
        <w:tab/>
        <w:t>органа</w:t>
      </w:r>
      <w:r>
        <w:rPr>
          <w:rFonts w:ascii="Times New Roman" w:hAnsi="Times New Roman" w:cs="Times New Roman"/>
        </w:rPr>
        <w:tab/>
        <w:t>о назначении</w:t>
      </w:r>
      <w:r>
        <w:rPr>
          <w:rFonts w:ascii="Times New Roman" w:hAnsi="Times New Roman" w:cs="Times New Roman"/>
        </w:rPr>
        <w:tab/>
        <w:t xml:space="preserve">(избрании) </w:t>
      </w:r>
      <w:r w:rsidR="00EE2224" w:rsidRPr="00EE2224">
        <w:rPr>
          <w:rFonts w:ascii="Times New Roman" w:hAnsi="Times New Roman" w:cs="Times New Roman"/>
        </w:rPr>
        <w:t>единоличного исполнительного органа (протокол, решение единственного участника/акционера);</w:t>
      </w:r>
    </w:p>
    <w:p w:rsidR="003F642A" w:rsidRPr="00EE2224" w:rsidRDefault="003F642A" w:rsidP="00EE2224">
      <w:pPr>
        <w:pStyle w:val="a3"/>
        <w:ind w:left="1068"/>
        <w:jc w:val="both"/>
        <w:rPr>
          <w:rFonts w:ascii="Times New Roman" w:hAnsi="Times New Roman" w:cs="Times New Roman"/>
        </w:rPr>
      </w:pPr>
      <w:r w:rsidRPr="003F642A">
        <w:rPr>
          <w:rFonts w:ascii="Times New Roman" w:hAnsi="Times New Roman" w:cs="Times New Roman"/>
        </w:rPr>
        <w:t>−</w:t>
      </w:r>
      <w:r w:rsidRPr="003F642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Информационная справка об аффилированных лицах Заявителя</w:t>
      </w:r>
      <w:r w:rsidR="0002179E">
        <w:rPr>
          <w:rFonts w:ascii="Times New Roman" w:hAnsi="Times New Roman" w:cs="Times New Roman"/>
        </w:rPr>
        <w:t xml:space="preserve"> </w:t>
      </w:r>
      <w:r w:rsidR="00C9310A">
        <w:rPr>
          <w:rFonts w:ascii="Times New Roman" w:hAnsi="Times New Roman" w:cs="Times New Roman"/>
        </w:rPr>
        <w:t xml:space="preserve">(См. Приложение </w:t>
      </w:r>
      <w:r w:rsidR="00C805AA">
        <w:rPr>
          <w:rFonts w:ascii="Times New Roman" w:hAnsi="Times New Roman" w:cs="Times New Roman"/>
        </w:rPr>
        <w:t>9</w:t>
      </w:r>
      <w:r w:rsidR="00E41D53">
        <w:rPr>
          <w:rFonts w:ascii="Times New Roman" w:hAnsi="Times New Roman" w:cs="Times New Roman"/>
        </w:rPr>
        <w:t>)</w:t>
      </w:r>
    </w:p>
    <w:p w:rsidR="00EE2224" w:rsidRPr="00EE2224" w:rsidRDefault="003F642A" w:rsidP="00EE2224">
      <w:pPr>
        <w:pStyle w:val="a3"/>
        <w:ind w:left="1068"/>
        <w:jc w:val="both"/>
        <w:rPr>
          <w:rFonts w:ascii="Times New Roman" w:hAnsi="Times New Roman" w:cs="Times New Roman"/>
        </w:rPr>
      </w:pPr>
      <w:r w:rsidRPr="003F642A">
        <w:rPr>
          <w:rFonts w:ascii="Times New Roman" w:hAnsi="Times New Roman" w:cs="Times New Roman"/>
        </w:rPr>
        <w:t>−</w:t>
      </w:r>
      <w:r w:rsidRPr="003F642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Г</w:t>
      </w:r>
      <w:r w:rsidR="00EE2224" w:rsidRPr="00EE2224">
        <w:rPr>
          <w:rFonts w:ascii="Times New Roman" w:hAnsi="Times New Roman" w:cs="Times New Roman"/>
        </w:rPr>
        <w:t>одовая бухгалтерская отчетность Заявителя за два</w:t>
      </w:r>
      <w:r w:rsidR="0002179E">
        <w:rPr>
          <w:rFonts w:ascii="Times New Roman" w:hAnsi="Times New Roman" w:cs="Times New Roman"/>
        </w:rPr>
        <w:t xml:space="preserve"> последних календарных года, а </w:t>
      </w:r>
      <w:r w:rsidR="00EE2224" w:rsidRPr="00EE2224">
        <w:rPr>
          <w:rFonts w:ascii="Times New Roman" w:hAnsi="Times New Roman" w:cs="Times New Roman"/>
        </w:rPr>
        <w:t>также за все завершив</w:t>
      </w:r>
      <w:r w:rsidR="00DA364A">
        <w:rPr>
          <w:rFonts w:ascii="Times New Roman" w:hAnsi="Times New Roman" w:cs="Times New Roman"/>
        </w:rPr>
        <w:t>шиеся кварталы текущего года</w:t>
      </w:r>
      <w:r w:rsidR="00134E11">
        <w:rPr>
          <w:rFonts w:ascii="Times New Roman" w:hAnsi="Times New Roman" w:cs="Times New Roman"/>
        </w:rPr>
        <w:t>*</w:t>
      </w:r>
    </w:p>
    <w:p w:rsidR="00EE2224" w:rsidRDefault="003F642A" w:rsidP="00EE2224">
      <w:pPr>
        <w:pStyle w:val="a3"/>
        <w:ind w:left="1068"/>
        <w:jc w:val="both"/>
        <w:rPr>
          <w:rFonts w:ascii="Times New Roman" w:hAnsi="Times New Roman" w:cs="Times New Roman"/>
        </w:rPr>
      </w:pPr>
      <w:r w:rsidRPr="003F642A">
        <w:rPr>
          <w:rFonts w:ascii="Times New Roman" w:hAnsi="Times New Roman" w:cs="Times New Roman"/>
        </w:rPr>
        <w:t>−</w:t>
      </w:r>
      <w:r w:rsidRPr="003F642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А</w:t>
      </w:r>
      <w:r w:rsidR="00EE2224" w:rsidRPr="00EE2224">
        <w:rPr>
          <w:rFonts w:ascii="Times New Roman" w:hAnsi="Times New Roman" w:cs="Times New Roman"/>
        </w:rPr>
        <w:t>удиторское з</w:t>
      </w:r>
      <w:r>
        <w:rPr>
          <w:rFonts w:ascii="Times New Roman" w:hAnsi="Times New Roman" w:cs="Times New Roman"/>
        </w:rPr>
        <w:t>аключение по годовой отчетности</w:t>
      </w:r>
      <w:r w:rsidR="00E41D53">
        <w:rPr>
          <w:rFonts w:ascii="Times New Roman" w:hAnsi="Times New Roman" w:cs="Times New Roman"/>
        </w:rPr>
        <w:t xml:space="preserve"> </w:t>
      </w:r>
      <w:r w:rsidR="00AC0428">
        <w:rPr>
          <w:rFonts w:ascii="Times New Roman" w:hAnsi="Times New Roman" w:cs="Times New Roman"/>
        </w:rPr>
        <w:t>(при наличии)</w:t>
      </w:r>
    </w:p>
    <w:p w:rsidR="00875D87" w:rsidRDefault="00875D87" w:rsidP="00EE2224">
      <w:pPr>
        <w:pStyle w:val="a3"/>
        <w:ind w:left="1068"/>
        <w:jc w:val="both"/>
        <w:rPr>
          <w:rFonts w:ascii="Times New Roman" w:hAnsi="Times New Roman" w:cs="Times New Roman"/>
        </w:rPr>
      </w:pPr>
      <w:r w:rsidRPr="00875D87">
        <w:rPr>
          <w:rFonts w:ascii="Times New Roman" w:hAnsi="Times New Roman" w:cs="Times New Roman"/>
        </w:rPr>
        <w:t>−</w:t>
      </w:r>
      <w:r>
        <w:rPr>
          <w:rFonts w:ascii="Times New Roman" w:hAnsi="Times New Roman" w:cs="Times New Roman"/>
        </w:rPr>
        <w:t xml:space="preserve">   Договоры с основными контрагентами </w:t>
      </w:r>
      <w:r w:rsidRPr="00875D87">
        <w:rPr>
          <w:rFonts w:ascii="Times New Roman" w:hAnsi="Times New Roman" w:cs="Times New Roman"/>
        </w:rPr>
        <w:t xml:space="preserve">(покупателями, поставщиками, заказчиками) по основной деятельности, доля </w:t>
      </w:r>
      <w:r w:rsidR="00272BB6">
        <w:rPr>
          <w:rFonts w:ascii="Times New Roman" w:hAnsi="Times New Roman" w:cs="Times New Roman"/>
        </w:rPr>
        <w:t xml:space="preserve">поступлений от которых или доля </w:t>
      </w:r>
      <w:r w:rsidRPr="00875D87">
        <w:rPr>
          <w:rFonts w:ascii="Times New Roman" w:hAnsi="Times New Roman" w:cs="Times New Roman"/>
        </w:rPr>
        <w:t xml:space="preserve">оплаты </w:t>
      </w:r>
      <w:r>
        <w:rPr>
          <w:rFonts w:ascii="Times New Roman" w:hAnsi="Times New Roman" w:cs="Times New Roman"/>
        </w:rPr>
        <w:t xml:space="preserve">по </w:t>
      </w:r>
      <w:r w:rsidRPr="00875D87">
        <w:rPr>
          <w:rFonts w:ascii="Times New Roman" w:hAnsi="Times New Roman" w:cs="Times New Roman"/>
        </w:rPr>
        <w:t>которым</w:t>
      </w:r>
      <w:r>
        <w:rPr>
          <w:rFonts w:ascii="Times New Roman" w:hAnsi="Times New Roman" w:cs="Times New Roman"/>
        </w:rPr>
        <w:t xml:space="preserve"> существенна</w:t>
      </w:r>
      <w:r w:rsidR="00AC0428">
        <w:rPr>
          <w:rFonts w:ascii="Times New Roman" w:hAnsi="Times New Roman" w:cs="Times New Roman"/>
        </w:rPr>
        <w:t xml:space="preserve"> по мнению Заявителя</w:t>
      </w:r>
      <w:r w:rsidR="001B6772">
        <w:rPr>
          <w:rFonts w:ascii="Times New Roman" w:hAnsi="Times New Roman" w:cs="Times New Roman"/>
        </w:rPr>
        <w:t xml:space="preserve"> </w:t>
      </w:r>
    </w:p>
    <w:p w:rsidR="00875D87" w:rsidRDefault="00875D87" w:rsidP="00EE2224">
      <w:pPr>
        <w:pStyle w:val="a3"/>
        <w:ind w:left="1068"/>
        <w:jc w:val="both"/>
        <w:rPr>
          <w:rFonts w:ascii="Times New Roman" w:hAnsi="Times New Roman" w:cs="Times New Roman"/>
        </w:rPr>
      </w:pPr>
      <w:r w:rsidRPr="00875D87">
        <w:rPr>
          <w:rFonts w:ascii="Times New Roman" w:hAnsi="Times New Roman" w:cs="Times New Roman"/>
        </w:rPr>
        <w:t>−</w:t>
      </w:r>
      <w:r>
        <w:rPr>
          <w:rFonts w:ascii="Times New Roman" w:hAnsi="Times New Roman" w:cs="Times New Roman"/>
        </w:rPr>
        <w:t xml:space="preserve"> Документы, подтверждающие право собственности на офисные и/или производственны</w:t>
      </w:r>
      <w:r w:rsidR="0002179E">
        <w:rPr>
          <w:rFonts w:ascii="Times New Roman" w:hAnsi="Times New Roman" w:cs="Times New Roman"/>
        </w:rPr>
        <w:t>е помещения или копии договоров</w:t>
      </w:r>
      <w:r>
        <w:rPr>
          <w:rFonts w:ascii="Times New Roman" w:hAnsi="Times New Roman" w:cs="Times New Roman"/>
        </w:rPr>
        <w:t xml:space="preserve"> аренды этих помещений</w:t>
      </w:r>
    </w:p>
    <w:p w:rsidR="00875D87" w:rsidRDefault="00875D87" w:rsidP="00EE2224">
      <w:pPr>
        <w:pStyle w:val="a3"/>
        <w:ind w:left="1068"/>
        <w:jc w:val="both"/>
        <w:rPr>
          <w:rFonts w:ascii="Times New Roman" w:hAnsi="Times New Roman" w:cs="Times New Roman"/>
        </w:rPr>
      </w:pPr>
      <w:r w:rsidRPr="00875D87">
        <w:rPr>
          <w:rFonts w:ascii="Times New Roman" w:hAnsi="Times New Roman" w:cs="Times New Roman"/>
        </w:rPr>
        <w:t>−</w:t>
      </w:r>
      <w:r>
        <w:rPr>
          <w:rFonts w:ascii="Times New Roman" w:hAnsi="Times New Roman" w:cs="Times New Roman"/>
        </w:rPr>
        <w:t xml:space="preserve">  Разрешения (лицензии) на занятие отдельными видами деятельности, если такие предусмотрены видами деятельности Заявителя</w:t>
      </w:r>
    </w:p>
    <w:p w:rsidR="00013ACF" w:rsidRPr="000051CA" w:rsidRDefault="00013ACF" w:rsidP="00AF526B">
      <w:pPr>
        <w:pStyle w:val="a3"/>
        <w:ind w:left="1068"/>
        <w:jc w:val="both"/>
        <w:rPr>
          <w:rFonts w:ascii="Times New Roman" w:hAnsi="Times New Roman" w:cs="Times New Roman"/>
        </w:rPr>
      </w:pPr>
      <w:r w:rsidRPr="00013ACF">
        <w:rPr>
          <w:rFonts w:ascii="Times New Roman" w:hAnsi="Times New Roman" w:cs="Times New Roman"/>
        </w:rPr>
        <w:t>−</w:t>
      </w:r>
      <w:r>
        <w:rPr>
          <w:rFonts w:ascii="Times New Roman" w:hAnsi="Times New Roman" w:cs="Times New Roman"/>
        </w:rPr>
        <w:t xml:space="preserve"> </w:t>
      </w:r>
      <w:r w:rsidR="00E41D53">
        <w:rPr>
          <w:rFonts w:ascii="Times New Roman" w:hAnsi="Times New Roman" w:cs="Times New Roman"/>
        </w:rPr>
        <w:t xml:space="preserve">Согласие </w:t>
      </w:r>
      <w:r w:rsidR="000051CA">
        <w:rPr>
          <w:rFonts w:ascii="Times New Roman" w:hAnsi="Times New Roman" w:cs="Times New Roman"/>
        </w:rPr>
        <w:t>на обработку персональных данных физических лиц – участников сделки (предоставляется по всем физическим лицам, предоставившим паспортные данные)</w:t>
      </w:r>
      <w:r w:rsidR="00E41D53">
        <w:rPr>
          <w:rFonts w:ascii="Times New Roman" w:hAnsi="Times New Roman" w:cs="Times New Roman"/>
        </w:rPr>
        <w:t xml:space="preserve"> (См. Приложение </w:t>
      </w:r>
      <w:r w:rsidR="000051CA" w:rsidRPr="000051CA">
        <w:rPr>
          <w:rFonts w:ascii="Times New Roman" w:hAnsi="Times New Roman" w:cs="Times New Roman"/>
        </w:rPr>
        <w:t>1</w:t>
      </w:r>
      <w:r w:rsidR="00C805AA">
        <w:rPr>
          <w:rFonts w:ascii="Times New Roman" w:hAnsi="Times New Roman" w:cs="Times New Roman"/>
        </w:rPr>
        <w:t>0</w:t>
      </w:r>
      <w:r w:rsidR="00E41D53">
        <w:rPr>
          <w:rFonts w:ascii="Times New Roman" w:hAnsi="Times New Roman" w:cs="Times New Roman"/>
        </w:rPr>
        <w:t>)</w:t>
      </w:r>
    </w:p>
    <w:p w:rsidR="000051CA" w:rsidRDefault="0002179E" w:rsidP="0002179E">
      <w:pPr>
        <w:pStyle w:val="a3"/>
        <w:ind w:left="1428" w:hanging="294"/>
        <w:jc w:val="both"/>
        <w:rPr>
          <w:rFonts w:ascii="Times New Roman" w:hAnsi="Times New Roman" w:cs="Times New Roman"/>
        </w:rPr>
      </w:pPr>
      <w:r w:rsidRPr="00013ACF">
        <w:rPr>
          <w:rFonts w:ascii="Times New Roman" w:hAnsi="Times New Roman" w:cs="Times New Roman"/>
        </w:rPr>
        <w:t>−</w:t>
      </w:r>
      <w:r>
        <w:rPr>
          <w:rFonts w:ascii="Times New Roman" w:hAnsi="Times New Roman" w:cs="Times New Roman"/>
        </w:rPr>
        <w:t xml:space="preserve"> </w:t>
      </w:r>
      <w:r w:rsidR="000051CA">
        <w:rPr>
          <w:rFonts w:ascii="Times New Roman" w:hAnsi="Times New Roman" w:cs="Times New Roman"/>
        </w:rPr>
        <w:t xml:space="preserve">Согласие Заявителя на проверку в Бюро кредитных историй (См. Приложение </w:t>
      </w:r>
      <w:r w:rsidR="00C805AA">
        <w:rPr>
          <w:rFonts w:ascii="Times New Roman" w:hAnsi="Times New Roman" w:cs="Times New Roman"/>
        </w:rPr>
        <w:t>11</w:t>
      </w:r>
      <w:r w:rsidR="000051CA">
        <w:rPr>
          <w:rFonts w:ascii="Times New Roman" w:hAnsi="Times New Roman" w:cs="Times New Roman"/>
        </w:rPr>
        <w:t>)</w:t>
      </w:r>
    </w:p>
    <w:p w:rsidR="000051CA" w:rsidRPr="000051CA" w:rsidRDefault="000051CA" w:rsidP="00AF526B">
      <w:pPr>
        <w:pStyle w:val="a3"/>
        <w:ind w:left="1068"/>
        <w:jc w:val="both"/>
        <w:rPr>
          <w:rFonts w:ascii="Times New Roman" w:hAnsi="Times New Roman" w:cs="Times New Roman"/>
        </w:rPr>
      </w:pPr>
    </w:p>
    <w:p w:rsidR="00DA364A" w:rsidRPr="00134E11" w:rsidRDefault="00134E11" w:rsidP="00DA364A">
      <w:pPr>
        <w:jc w:val="both"/>
        <w:rPr>
          <w:rFonts w:ascii="Times New Roman" w:hAnsi="Times New Roman" w:cs="Times New Roman"/>
          <w:b/>
          <w:i/>
        </w:rPr>
      </w:pPr>
      <w:r w:rsidRPr="00134E11">
        <w:rPr>
          <w:rFonts w:ascii="Times New Roman" w:hAnsi="Times New Roman" w:cs="Times New Roman"/>
          <w:b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8F27A" wp14:editId="657AEC17">
                <wp:simplePos x="0" y="0"/>
                <wp:positionH relativeFrom="column">
                  <wp:posOffset>-14660</wp:posOffset>
                </wp:positionH>
                <wp:positionV relativeFrom="paragraph">
                  <wp:posOffset>478127</wp:posOffset>
                </wp:positionV>
                <wp:extent cx="5987332" cy="1"/>
                <wp:effectExtent l="0" t="0" r="1397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7332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482E17B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37.65pt" to="470.3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" strokecolor="#4579b8 [3044]"/>
            </w:pict>
          </mc:Fallback>
        </mc:AlternateContent>
      </w:r>
      <w:r w:rsidR="00DA364A" w:rsidRPr="00134E11">
        <w:rPr>
          <w:rFonts w:ascii="Times New Roman" w:hAnsi="Times New Roman" w:cs="Times New Roman"/>
          <w:b/>
          <w:i/>
        </w:rPr>
        <w:t>Иные заверенные Заявителем документы, прямо не предусмотренные данным разделом, предоставленные Заявителем в силу особенностей проекта или по требованию Фонда.</w:t>
      </w:r>
    </w:p>
    <w:p w:rsidR="003F642A" w:rsidRPr="003F642A" w:rsidRDefault="00134E11" w:rsidP="00977DB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*</w:t>
      </w:r>
      <w:r w:rsidR="003F642A" w:rsidRPr="003F642A">
        <w:rPr>
          <w:rFonts w:ascii="Times New Roman" w:hAnsi="Times New Roman" w:cs="Times New Roman"/>
          <w:sz w:val="20"/>
          <w:szCs w:val="20"/>
        </w:rPr>
        <w:t>Отчётность Заявителя на последнюю отчетную дату (отчетный период – квартал) должна содержать расшифровки:</w:t>
      </w:r>
    </w:p>
    <w:p w:rsidR="003F642A" w:rsidRPr="002D5555" w:rsidRDefault="003F642A" w:rsidP="002D5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1) </w:t>
      </w:r>
      <w:r w:rsidRPr="003F642A">
        <w:rPr>
          <w:rFonts w:ascii="Times New Roman" w:hAnsi="Times New Roman" w:cs="Times New Roman"/>
          <w:sz w:val="20"/>
          <w:szCs w:val="20"/>
        </w:rPr>
        <w:t>кредиторской и дебиторской задолженности с указанием наименований кредиторов, должников, суммы задолженности и дат возникновения задолженности, с указанием статуса данной задолженности (просроченная до 3 месяцев, просроченная свыше 3 месяцев, текущая) – в случае, если доля данных статей составляет более 5% валюты баланса;</w:t>
      </w:r>
    </w:p>
    <w:p w:rsidR="003F642A" w:rsidRPr="003F642A" w:rsidRDefault="003F642A" w:rsidP="00977DB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2) </w:t>
      </w:r>
      <w:r w:rsidRPr="003F642A">
        <w:rPr>
          <w:rFonts w:ascii="Times New Roman" w:hAnsi="Times New Roman" w:cs="Times New Roman"/>
          <w:sz w:val="20"/>
          <w:szCs w:val="20"/>
        </w:rPr>
        <w:t>краткосрочных и долгосрочных финансовых вложений (с указанием конкретных инструментов/контрагентов и сумм вложений) с указанием лица, принявшего вложение, суммы вложения, срока осуществлённого вложения, процентных ставок (в случае, если вложения имеют возмездный характер), остатка сумм вложений на последнюю отчетную дату и дату подачи заявки в Фонд;</w:t>
      </w:r>
      <w:proofErr w:type="gramEnd"/>
    </w:p>
    <w:p w:rsidR="003F642A" w:rsidRPr="003F642A" w:rsidRDefault="003F642A" w:rsidP="00977DB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3) </w:t>
      </w:r>
      <w:r w:rsidRPr="003F642A">
        <w:rPr>
          <w:rFonts w:ascii="Times New Roman" w:hAnsi="Times New Roman" w:cs="Times New Roman"/>
          <w:sz w:val="20"/>
          <w:szCs w:val="20"/>
        </w:rPr>
        <w:t xml:space="preserve">выручки в </w:t>
      </w:r>
      <w:proofErr w:type="gramStart"/>
      <w:r w:rsidRPr="003F642A">
        <w:rPr>
          <w:rFonts w:ascii="Times New Roman" w:hAnsi="Times New Roman" w:cs="Times New Roman"/>
          <w:sz w:val="20"/>
          <w:szCs w:val="20"/>
        </w:rPr>
        <w:t>разрезе</w:t>
      </w:r>
      <w:proofErr w:type="gramEnd"/>
      <w:r w:rsidRPr="003F642A">
        <w:rPr>
          <w:rFonts w:ascii="Times New Roman" w:hAnsi="Times New Roman" w:cs="Times New Roman"/>
          <w:sz w:val="20"/>
          <w:szCs w:val="20"/>
        </w:rPr>
        <w:t xml:space="preserve"> крупнейших покупателей (с указанием долей);</w:t>
      </w:r>
    </w:p>
    <w:p w:rsidR="003F642A" w:rsidRPr="003F642A" w:rsidRDefault="003F642A" w:rsidP="00977DB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4) </w:t>
      </w:r>
      <w:r w:rsidRPr="003F642A">
        <w:rPr>
          <w:rFonts w:ascii="Times New Roman" w:hAnsi="Times New Roman" w:cs="Times New Roman"/>
          <w:sz w:val="20"/>
          <w:szCs w:val="20"/>
        </w:rPr>
        <w:t>займов и кредитов (включая облигационные и вексельные) с указанием кредиторов, суммы по договору займа/кредитному договору, суммы задолженности к отчетности на последнюю отчетную дату и на дату подачи заявки в Фонд, формы кредитования, сроков кредитования, графика погашения и уплаты процентов, валюты заимствования, процентной ставки;</w:t>
      </w:r>
    </w:p>
    <w:p w:rsidR="003F642A" w:rsidRPr="003F642A" w:rsidRDefault="003F642A" w:rsidP="00977DB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5) </w:t>
      </w:r>
      <w:r w:rsidRPr="003F642A">
        <w:rPr>
          <w:rFonts w:ascii="Times New Roman" w:hAnsi="Times New Roman" w:cs="Times New Roman"/>
          <w:sz w:val="20"/>
          <w:szCs w:val="20"/>
        </w:rPr>
        <w:t>выданных поручительств с указанием должников, сроков и объемов поручительств;</w:t>
      </w:r>
    </w:p>
    <w:p w:rsidR="003F642A" w:rsidRPr="003F642A" w:rsidRDefault="003F642A" w:rsidP="00977DB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F642A">
        <w:rPr>
          <w:rFonts w:ascii="Times New Roman" w:hAnsi="Times New Roman" w:cs="Times New Roman"/>
          <w:sz w:val="20"/>
          <w:szCs w:val="20"/>
        </w:rPr>
        <w:t>6)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642A">
        <w:rPr>
          <w:rFonts w:ascii="Times New Roman" w:hAnsi="Times New Roman" w:cs="Times New Roman"/>
          <w:sz w:val="20"/>
          <w:szCs w:val="20"/>
        </w:rPr>
        <w:t>забалансовых</w:t>
      </w:r>
      <w:proofErr w:type="spellEnd"/>
      <w:r w:rsidRPr="003F642A">
        <w:rPr>
          <w:rFonts w:ascii="Times New Roman" w:hAnsi="Times New Roman" w:cs="Times New Roman"/>
          <w:sz w:val="20"/>
          <w:szCs w:val="20"/>
        </w:rPr>
        <w:t xml:space="preserve"> обязательств в части лизинговых обязательств (если имеются) с указанием наименования лизинговой компании, суммы по договору лизинга, суммы фактической задолженности заявителя перед лизингодателем на дату подачи заявки в Фонд, а также задолженности на последнюю отчетную дату, срок договора лизинга, графиков погашения к договору лизинга, предметов лизинга;</w:t>
      </w:r>
    </w:p>
    <w:p w:rsidR="003F642A" w:rsidRPr="007D4325" w:rsidRDefault="003F642A" w:rsidP="00977DB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D4325">
        <w:rPr>
          <w:rFonts w:ascii="Times New Roman" w:hAnsi="Times New Roman" w:cs="Times New Roman"/>
          <w:sz w:val="20"/>
          <w:szCs w:val="20"/>
        </w:rPr>
        <w:t>7) справки из налоговой инспекции об открыты</w:t>
      </w:r>
      <w:r w:rsidR="00C805AA">
        <w:rPr>
          <w:rFonts w:ascii="Times New Roman" w:hAnsi="Times New Roman" w:cs="Times New Roman"/>
          <w:sz w:val="20"/>
          <w:szCs w:val="20"/>
        </w:rPr>
        <w:t xml:space="preserve">х банковских счетах, а также о </w:t>
      </w:r>
      <w:r w:rsidRPr="007D4325">
        <w:rPr>
          <w:rFonts w:ascii="Times New Roman" w:hAnsi="Times New Roman" w:cs="Times New Roman"/>
          <w:sz w:val="20"/>
          <w:szCs w:val="20"/>
        </w:rPr>
        <w:t>задолженности по оплате в бюджеты всех уровней и внебюджетные фонды на дату подачи Заявителем заявки в Фонд;</w:t>
      </w:r>
    </w:p>
    <w:p w:rsidR="003F642A" w:rsidRPr="007D4325" w:rsidRDefault="003F642A" w:rsidP="00977DB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D4325">
        <w:rPr>
          <w:rFonts w:ascii="Times New Roman" w:hAnsi="Times New Roman" w:cs="Times New Roman"/>
          <w:sz w:val="20"/>
          <w:szCs w:val="20"/>
        </w:rPr>
        <w:t>8) справки из банков, в которых были открыты расчетные счета на момент подачи заявки в Фонд с указанием информации об отсутствии задолженности по картотеке №2, об оборотах по расчетным/валютным счетам в помесячном разрезе за последние 12 месяцев, предшествующих дате подачи заявки в Фонд;</w:t>
      </w:r>
    </w:p>
    <w:p w:rsidR="003F642A" w:rsidRPr="003F642A" w:rsidRDefault="003F642A" w:rsidP="00977DB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9</w:t>
      </w:r>
      <w:r w:rsidR="00977DBF">
        <w:rPr>
          <w:rFonts w:ascii="Times New Roman" w:hAnsi="Times New Roman" w:cs="Times New Roman"/>
          <w:sz w:val="20"/>
          <w:szCs w:val="20"/>
        </w:rPr>
        <w:t xml:space="preserve">) </w:t>
      </w:r>
      <w:r w:rsidRPr="003F642A">
        <w:rPr>
          <w:rFonts w:ascii="Times New Roman" w:hAnsi="Times New Roman" w:cs="Times New Roman"/>
          <w:sz w:val="20"/>
          <w:szCs w:val="20"/>
        </w:rPr>
        <w:t xml:space="preserve">справки из банков, в которых имеется кредитная история по действующим кредитным обязательствам, условным обязательствам кредитного характера с указанием следующей информации: качество кредитной </w:t>
      </w:r>
      <w:r w:rsidRPr="003F642A">
        <w:rPr>
          <w:rFonts w:ascii="Times New Roman" w:hAnsi="Times New Roman" w:cs="Times New Roman"/>
          <w:sz w:val="20"/>
          <w:szCs w:val="20"/>
        </w:rPr>
        <w:lastRenderedPageBreak/>
        <w:t>истории, наличие/отсутствие просроченной задолженности по основной сумме долга и процентам, сумма обязательства, сроки действия обязательства, процентная ставка, форма кредитования, чем обеспечены обязательства с указанием наименования такого обеспечения;</w:t>
      </w:r>
      <w:proofErr w:type="gramEnd"/>
    </w:p>
    <w:p w:rsidR="003F642A" w:rsidRPr="003F642A" w:rsidRDefault="003F642A" w:rsidP="00977DB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</w:t>
      </w:r>
      <w:r w:rsidR="00977DBF">
        <w:rPr>
          <w:rFonts w:ascii="Times New Roman" w:hAnsi="Times New Roman" w:cs="Times New Roman"/>
          <w:sz w:val="20"/>
          <w:szCs w:val="20"/>
        </w:rPr>
        <w:t xml:space="preserve">) </w:t>
      </w:r>
      <w:r w:rsidRPr="003F642A">
        <w:rPr>
          <w:rFonts w:ascii="Times New Roman" w:hAnsi="Times New Roman" w:cs="Times New Roman"/>
          <w:sz w:val="20"/>
          <w:szCs w:val="20"/>
        </w:rPr>
        <w:t xml:space="preserve">расшифровка </w:t>
      </w:r>
      <w:proofErr w:type="gramStart"/>
      <w:r w:rsidRPr="003F642A">
        <w:rPr>
          <w:rFonts w:ascii="Times New Roman" w:hAnsi="Times New Roman" w:cs="Times New Roman"/>
          <w:sz w:val="20"/>
          <w:szCs w:val="20"/>
        </w:rPr>
        <w:t>основных</w:t>
      </w:r>
      <w:proofErr w:type="gramEnd"/>
      <w:r w:rsidRPr="003F642A">
        <w:rPr>
          <w:rFonts w:ascii="Times New Roman" w:hAnsi="Times New Roman" w:cs="Times New Roman"/>
          <w:sz w:val="20"/>
          <w:szCs w:val="20"/>
        </w:rPr>
        <w:t xml:space="preserve"> средств по состоянию </w:t>
      </w:r>
      <w:r>
        <w:rPr>
          <w:rFonts w:ascii="Times New Roman" w:hAnsi="Times New Roman" w:cs="Times New Roman"/>
          <w:sz w:val="20"/>
          <w:szCs w:val="20"/>
        </w:rPr>
        <w:t xml:space="preserve">отчетную дату </w:t>
      </w:r>
      <w:r w:rsidRPr="003F642A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3F642A">
        <w:rPr>
          <w:rFonts w:ascii="Times New Roman" w:hAnsi="Times New Roman" w:cs="Times New Roman"/>
          <w:sz w:val="20"/>
          <w:szCs w:val="20"/>
        </w:rPr>
        <w:t>оборотно</w:t>
      </w:r>
      <w:proofErr w:type="spellEnd"/>
      <w:r w:rsidRPr="003F642A">
        <w:rPr>
          <w:rFonts w:ascii="Times New Roman" w:hAnsi="Times New Roman" w:cs="Times New Roman"/>
          <w:sz w:val="20"/>
          <w:szCs w:val="20"/>
        </w:rPr>
        <w:t>-сальдо</w:t>
      </w:r>
      <w:r w:rsidR="0002179E">
        <w:rPr>
          <w:rFonts w:ascii="Times New Roman" w:hAnsi="Times New Roman" w:cs="Times New Roman"/>
          <w:sz w:val="20"/>
          <w:szCs w:val="20"/>
        </w:rPr>
        <w:t>вая ведомость по счету 01 и 02).</w:t>
      </w:r>
    </w:p>
    <w:p w:rsidR="00875D87" w:rsidRDefault="00875D87" w:rsidP="00875D87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134E11" w:rsidRPr="00732850" w:rsidRDefault="00732850" w:rsidP="00732850">
      <w:pPr>
        <w:spacing w:after="0"/>
        <w:ind w:left="567"/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3.</w:t>
      </w:r>
      <w:r w:rsidR="00134E11" w:rsidRPr="00732850">
        <w:rPr>
          <w:rFonts w:ascii="Times New Roman" w:hAnsi="Times New Roman" w:cs="Times New Roman"/>
          <w:b/>
          <w:i/>
          <w:u w:val="single"/>
        </w:rPr>
        <w:t xml:space="preserve">  </w:t>
      </w:r>
      <w:r w:rsidR="001C68CA">
        <w:rPr>
          <w:rFonts w:ascii="Times New Roman" w:hAnsi="Times New Roman" w:cs="Times New Roman"/>
          <w:b/>
          <w:i/>
          <w:u w:val="single"/>
        </w:rPr>
        <w:t>К</w:t>
      </w:r>
      <w:r w:rsidR="00134E11" w:rsidRPr="00732850">
        <w:rPr>
          <w:rFonts w:ascii="Times New Roman" w:hAnsi="Times New Roman" w:cs="Times New Roman"/>
          <w:b/>
          <w:i/>
          <w:u w:val="single"/>
        </w:rPr>
        <w:t xml:space="preserve">опии документов, подтверждающих правовой статус и финансовое состояние </w:t>
      </w:r>
      <w:r w:rsidR="00817083" w:rsidRPr="00732850">
        <w:rPr>
          <w:rFonts w:ascii="Times New Roman" w:hAnsi="Times New Roman" w:cs="Times New Roman"/>
          <w:b/>
          <w:i/>
          <w:u w:val="single"/>
        </w:rPr>
        <w:t>Гарантов/</w:t>
      </w:r>
      <w:r w:rsidR="00134E11" w:rsidRPr="00732850">
        <w:rPr>
          <w:rFonts w:ascii="Times New Roman" w:hAnsi="Times New Roman" w:cs="Times New Roman"/>
          <w:b/>
          <w:i/>
          <w:u w:val="single"/>
        </w:rPr>
        <w:t>Поручителей - юридических лиц</w:t>
      </w:r>
    </w:p>
    <w:p w:rsidR="00134E11" w:rsidRDefault="00134E11" w:rsidP="00134E11">
      <w:pPr>
        <w:spacing w:after="0"/>
        <w:jc w:val="both"/>
        <w:rPr>
          <w:rFonts w:ascii="Times New Roman" w:hAnsi="Times New Roman" w:cs="Times New Roman"/>
        </w:rPr>
      </w:pPr>
      <w:r w:rsidRPr="00134E11">
        <w:rPr>
          <w:rFonts w:ascii="Times New Roman" w:hAnsi="Times New Roman" w:cs="Times New Roman"/>
        </w:rPr>
        <w:t xml:space="preserve">При наличии поручителей по обязательствам Заявителя в проекте состав документов, предоставляемых в отношении каждого </w:t>
      </w:r>
      <w:r w:rsidR="007B4713">
        <w:rPr>
          <w:rFonts w:ascii="Times New Roman" w:hAnsi="Times New Roman" w:cs="Times New Roman"/>
        </w:rPr>
        <w:t>Гаранта/</w:t>
      </w:r>
      <w:r w:rsidRPr="00134E11">
        <w:rPr>
          <w:rFonts w:ascii="Times New Roman" w:hAnsi="Times New Roman" w:cs="Times New Roman"/>
        </w:rPr>
        <w:t>Поручителя, ана</w:t>
      </w:r>
      <w:r w:rsidR="006B7B36">
        <w:rPr>
          <w:rFonts w:ascii="Times New Roman" w:hAnsi="Times New Roman" w:cs="Times New Roman"/>
        </w:rPr>
        <w:t xml:space="preserve">логичен </w:t>
      </w:r>
      <w:proofErr w:type="gramStart"/>
      <w:r w:rsidR="006B7B36">
        <w:rPr>
          <w:rFonts w:ascii="Times New Roman" w:hAnsi="Times New Roman" w:cs="Times New Roman"/>
        </w:rPr>
        <w:t>предусмотренному</w:t>
      </w:r>
      <w:proofErr w:type="gramEnd"/>
      <w:r w:rsidR="006B7B36">
        <w:rPr>
          <w:rFonts w:ascii="Times New Roman" w:hAnsi="Times New Roman" w:cs="Times New Roman"/>
        </w:rPr>
        <w:t xml:space="preserve"> в п. </w:t>
      </w:r>
      <w:r w:rsidRPr="00134E11">
        <w:rPr>
          <w:rFonts w:ascii="Times New Roman" w:hAnsi="Times New Roman" w:cs="Times New Roman"/>
        </w:rPr>
        <w:t>2. настоящего комплекта документов.</w:t>
      </w:r>
    </w:p>
    <w:p w:rsidR="00944211" w:rsidRDefault="007B4713" w:rsidP="00134E1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</w:t>
      </w:r>
      <w:proofErr w:type="gramStart"/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если Гарантом/Поручителем выступает физическое лицо, на данном этапе предоставляется паспорт и согласие на обработку персональных данных.</w:t>
      </w:r>
    </w:p>
    <w:p w:rsidR="00944211" w:rsidRDefault="00944211" w:rsidP="00134E11">
      <w:pPr>
        <w:spacing w:after="0"/>
        <w:jc w:val="both"/>
        <w:rPr>
          <w:rFonts w:ascii="Times New Roman" w:hAnsi="Times New Roman" w:cs="Times New Roman"/>
        </w:rPr>
      </w:pPr>
    </w:p>
    <w:p w:rsidR="00944211" w:rsidRPr="00732850" w:rsidRDefault="00732850" w:rsidP="00732850">
      <w:pPr>
        <w:spacing w:after="0"/>
        <w:ind w:left="567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4.</w:t>
      </w:r>
      <w:r w:rsidR="00134E11" w:rsidRPr="00732850">
        <w:rPr>
          <w:rFonts w:ascii="Times New Roman" w:hAnsi="Times New Roman" w:cs="Times New Roman"/>
          <w:b/>
          <w:i/>
          <w:u w:val="single"/>
        </w:rPr>
        <w:t xml:space="preserve"> </w:t>
      </w:r>
      <w:r w:rsidR="001C68CA">
        <w:rPr>
          <w:rFonts w:ascii="Times New Roman" w:hAnsi="Times New Roman" w:cs="Times New Roman"/>
          <w:b/>
          <w:i/>
          <w:u w:val="single"/>
        </w:rPr>
        <w:t>К</w:t>
      </w:r>
      <w:r w:rsidR="00134E11" w:rsidRPr="00732850">
        <w:rPr>
          <w:rFonts w:ascii="Times New Roman" w:hAnsi="Times New Roman" w:cs="Times New Roman"/>
          <w:b/>
          <w:i/>
          <w:u w:val="single"/>
        </w:rPr>
        <w:t>опии документов, подтвержд</w:t>
      </w:r>
      <w:r>
        <w:rPr>
          <w:rFonts w:ascii="Times New Roman" w:hAnsi="Times New Roman" w:cs="Times New Roman"/>
          <w:b/>
          <w:i/>
          <w:u w:val="single"/>
        </w:rPr>
        <w:t xml:space="preserve">ающих правовой статус и </w:t>
      </w:r>
      <w:r w:rsidR="00134E11" w:rsidRPr="00732850">
        <w:rPr>
          <w:rFonts w:ascii="Times New Roman" w:hAnsi="Times New Roman" w:cs="Times New Roman"/>
          <w:b/>
          <w:i/>
          <w:u w:val="single"/>
        </w:rPr>
        <w:t>финансовое состояние Залогодателей:</w:t>
      </w:r>
    </w:p>
    <w:p w:rsidR="00944211" w:rsidRPr="00944211" w:rsidRDefault="00944211" w:rsidP="00944211">
      <w:pPr>
        <w:spacing w:after="0"/>
        <w:jc w:val="both"/>
        <w:rPr>
          <w:rFonts w:ascii="Times New Roman" w:hAnsi="Times New Roman" w:cs="Times New Roman"/>
        </w:rPr>
      </w:pPr>
      <w:r w:rsidRPr="00944211">
        <w:rPr>
          <w:rFonts w:ascii="Times New Roman" w:hAnsi="Times New Roman" w:cs="Times New Roman"/>
        </w:rPr>
        <w:t>В отношении каждого Залогода</w:t>
      </w:r>
      <w:r w:rsidR="00225383">
        <w:rPr>
          <w:rFonts w:ascii="Times New Roman" w:hAnsi="Times New Roman" w:cs="Times New Roman"/>
        </w:rPr>
        <w:t xml:space="preserve">теля предоставляется надлежащим </w:t>
      </w:r>
      <w:r w:rsidRPr="00944211">
        <w:rPr>
          <w:rFonts w:ascii="Times New Roman" w:hAnsi="Times New Roman" w:cs="Times New Roman"/>
        </w:rPr>
        <w:t>образом заверенный уполномоченными лицами комплект документов</w:t>
      </w:r>
      <w:r w:rsidR="00225383">
        <w:rPr>
          <w:rFonts w:ascii="Times New Roman" w:hAnsi="Times New Roman" w:cs="Times New Roman"/>
        </w:rPr>
        <w:t xml:space="preserve">, аналогичный </w:t>
      </w:r>
      <w:proofErr w:type="gramStart"/>
      <w:r w:rsidR="00225383">
        <w:rPr>
          <w:rFonts w:ascii="Times New Roman" w:hAnsi="Times New Roman" w:cs="Times New Roman"/>
        </w:rPr>
        <w:t>предусмотренному</w:t>
      </w:r>
      <w:proofErr w:type="gramEnd"/>
      <w:r w:rsidR="006B7B36">
        <w:rPr>
          <w:rFonts w:ascii="Times New Roman" w:hAnsi="Times New Roman" w:cs="Times New Roman"/>
        </w:rPr>
        <w:t xml:space="preserve"> п. </w:t>
      </w:r>
      <w:r w:rsidRPr="00944211">
        <w:rPr>
          <w:rFonts w:ascii="Times New Roman" w:hAnsi="Times New Roman" w:cs="Times New Roman"/>
        </w:rPr>
        <w:t>2 настоящего комплекта документов, а также документы в отношении имущества, предлагаемого в залог:</w:t>
      </w:r>
    </w:p>
    <w:p w:rsidR="00875D87" w:rsidRDefault="00875D87" w:rsidP="00134E11">
      <w:pPr>
        <w:pStyle w:val="a3"/>
        <w:spacing w:after="0"/>
        <w:ind w:left="1068"/>
        <w:jc w:val="both"/>
        <w:rPr>
          <w:rFonts w:ascii="Times New Roman" w:hAnsi="Times New Roman" w:cs="Times New Roman"/>
        </w:rPr>
      </w:pPr>
    </w:p>
    <w:p w:rsidR="00944211" w:rsidRDefault="00944211" w:rsidP="00134E11">
      <w:pPr>
        <w:pStyle w:val="a3"/>
        <w:spacing w:after="0"/>
        <w:ind w:left="1068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4.1</w:t>
      </w:r>
      <w:proofErr w:type="gramStart"/>
      <w:r>
        <w:rPr>
          <w:rFonts w:ascii="Times New Roman" w:hAnsi="Times New Roman" w:cs="Times New Roman"/>
          <w:u w:val="single"/>
        </w:rPr>
        <w:t xml:space="preserve"> П</w:t>
      </w:r>
      <w:proofErr w:type="gramEnd"/>
      <w:r>
        <w:rPr>
          <w:rFonts w:ascii="Times New Roman" w:hAnsi="Times New Roman" w:cs="Times New Roman"/>
          <w:u w:val="single"/>
        </w:rPr>
        <w:t>ри залоге оборудования:</w:t>
      </w:r>
    </w:p>
    <w:p w:rsidR="00944211" w:rsidRPr="00944211" w:rsidRDefault="00944211" w:rsidP="0094421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proofErr w:type="gramStart"/>
      <w:r w:rsidRPr="00944211">
        <w:rPr>
          <w:rFonts w:ascii="Times New Roman" w:hAnsi="Times New Roman" w:cs="Times New Roman"/>
        </w:rPr>
        <w:t>Документы, подтверждающие права собственности (договоры купли-продажи, контракты, счета, счета-фактуры, накладные, платежные поручения; таможенные декларации с отметкой о прохождении таможенного оформления (в случае импорта оборудования).</w:t>
      </w:r>
      <w:proofErr w:type="gramEnd"/>
    </w:p>
    <w:p w:rsidR="00944211" w:rsidRPr="00944211" w:rsidRDefault="00944211" w:rsidP="0094421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944211">
        <w:rPr>
          <w:rFonts w:ascii="Times New Roman" w:hAnsi="Times New Roman" w:cs="Times New Roman"/>
        </w:rPr>
        <w:t>Договор об аренде помещений, где хранится (смонтировано) оборудование, или свидетельство о собственности на такие помещения, или иной документ (договор), свидетельствующий о хранении предмета залога.</w:t>
      </w:r>
    </w:p>
    <w:p w:rsidR="00944211" w:rsidRPr="00944211" w:rsidRDefault="00944211" w:rsidP="0094421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944211">
        <w:rPr>
          <w:rFonts w:ascii="Times New Roman" w:hAnsi="Times New Roman" w:cs="Times New Roman"/>
        </w:rPr>
        <w:t>Форма ОС-1, а также инвентарная карточка учета объектов основных средств по форме ОС-6.</w:t>
      </w:r>
    </w:p>
    <w:p w:rsidR="00944211" w:rsidRPr="00944211" w:rsidRDefault="00C805AA" w:rsidP="0094421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944211">
        <w:rPr>
          <w:rFonts w:ascii="Times New Roman" w:hAnsi="Times New Roman" w:cs="Times New Roman"/>
        </w:rPr>
        <w:t xml:space="preserve">. </w:t>
      </w:r>
      <w:r w:rsidR="00944211" w:rsidRPr="00944211">
        <w:rPr>
          <w:rFonts w:ascii="Times New Roman" w:hAnsi="Times New Roman" w:cs="Times New Roman"/>
        </w:rPr>
        <w:t xml:space="preserve">Заполненная со стороны залогодателя и заверенная уполномоченными лицами таблица в </w:t>
      </w:r>
      <w:proofErr w:type="gramStart"/>
      <w:r w:rsidR="00944211" w:rsidRPr="00944211">
        <w:rPr>
          <w:rFonts w:ascii="Times New Roman" w:hAnsi="Times New Roman" w:cs="Times New Roman"/>
        </w:rPr>
        <w:t>следующем</w:t>
      </w:r>
      <w:proofErr w:type="gramEnd"/>
      <w:r w:rsidR="00944211" w:rsidRPr="00944211">
        <w:rPr>
          <w:rFonts w:ascii="Times New Roman" w:hAnsi="Times New Roman" w:cs="Times New Roman"/>
        </w:rPr>
        <w:t xml:space="preserve"> формате:</w:t>
      </w: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658"/>
        <w:gridCol w:w="2388"/>
        <w:gridCol w:w="1953"/>
        <w:gridCol w:w="1701"/>
      </w:tblGrid>
      <w:tr w:rsidR="00944211" w:rsidRPr="00944211" w:rsidTr="00944211">
        <w:trPr>
          <w:trHeight w:val="1379"/>
        </w:trPr>
        <w:tc>
          <w:tcPr>
            <w:tcW w:w="1798" w:type="dxa"/>
          </w:tcPr>
          <w:p w:rsidR="00944211" w:rsidRPr="00944211" w:rsidRDefault="00944211" w:rsidP="00944211">
            <w:pPr>
              <w:ind w:left="9" w:right="260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944211">
              <w:rPr>
                <w:rFonts w:ascii="Times New Roman" w:eastAsia="Times New Roman" w:hAnsi="Times New Roman" w:cs="Times New Roman"/>
                <w:lang w:eastAsia="ru-RU" w:bidi="ru-RU"/>
              </w:rPr>
              <w:t>Наименование</w:t>
            </w:r>
            <w:proofErr w:type="spellEnd"/>
            <w:r w:rsidRPr="00944211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944211">
              <w:rPr>
                <w:rFonts w:ascii="Times New Roman" w:eastAsia="Times New Roman" w:hAnsi="Times New Roman" w:cs="Times New Roman"/>
                <w:lang w:eastAsia="ru-RU" w:bidi="ru-RU"/>
              </w:rPr>
              <w:t>оборудования</w:t>
            </w:r>
            <w:proofErr w:type="spellEnd"/>
          </w:p>
        </w:tc>
        <w:tc>
          <w:tcPr>
            <w:tcW w:w="1658" w:type="dxa"/>
          </w:tcPr>
          <w:p w:rsidR="00944211" w:rsidRPr="00944211" w:rsidRDefault="00944211" w:rsidP="00944211">
            <w:pPr>
              <w:spacing w:line="268" w:lineRule="exact"/>
              <w:ind w:left="9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944211">
              <w:rPr>
                <w:rFonts w:ascii="Times New Roman" w:eastAsia="Times New Roman" w:hAnsi="Times New Roman" w:cs="Times New Roman"/>
                <w:lang w:eastAsia="ru-RU" w:bidi="ru-RU"/>
              </w:rPr>
              <w:t>Количество</w:t>
            </w:r>
            <w:proofErr w:type="spellEnd"/>
          </w:p>
        </w:tc>
        <w:tc>
          <w:tcPr>
            <w:tcW w:w="2388" w:type="dxa"/>
          </w:tcPr>
          <w:p w:rsidR="00944211" w:rsidRPr="00944211" w:rsidRDefault="00944211" w:rsidP="00944211">
            <w:pPr>
              <w:tabs>
                <w:tab w:val="left" w:pos="1590"/>
              </w:tabs>
              <w:ind w:left="9" w:right="-1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44211">
              <w:rPr>
                <w:rFonts w:ascii="Times New Roman" w:eastAsia="Times New Roman" w:hAnsi="Times New Roman" w:cs="Times New Roman"/>
                <w:lang w:val="ru-RU" w:eastAsia="ru-RU" w:bidi="ru-RU"/>
              </w:rPr>
              <w:t>Идентификационные признаки:</w:t>
            </w:r>
            <w:r w:rsidRPr="00944211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  <w:t>модель, заводской</w:t>
            </w:r>
            <w:r w:rsidRPr="00944211">
              <w:rPr>
                <w:rFonts w:ascii="Times New Roman" w:eastAsia="Times New Roman" w:hAnsi="Times New Roman" w:cs="Times New Roman"/>
                <w:spacing w:val="45"/>
                <w:lang w:val="ru-RU" w:eastAsia="ru-RU" w:bidi="ru-RU"/>
              </w:rPr>
              <w:t xml:space="preserve"> </w:t>
            </w:r>
            <w:r w:rsidRPr="00944211">
              <w:rPr>
                <w:rFonts w:ascii="Times New Roman" w:eastAsia="Times New Roman" w:hAnsi="Times New Roman" w:cs="Times New Roman"/>
                <w:lang w:val="ru-RU" w:eastAsia="ru-RU" w:bidi="ru-RU"/>
              </w:rPr>
              <w:t>(серийный)</w:t>
            </w:r>
          </w:p>
          <w:p w:rsidR="00944211" w:rsidRPr="00944211" w:rsidRDefault="00944211" w:rsidP="00944211">
            <w:pPr>
              <w:tabs>
                <w:tab w:val="left" w:pos="1022"/>
              </w:tabs>
              <w:spacing w:line="270" w:lineRule="atLeast"/>
              <w:ind w:left="9" w:right="-1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944211">
              <w:rPr>
                <w:rFonts w:ascii="Times New Roman" w:eastAsia="Times New Roman" w:hAnsi="Times New Roman" w:cs="Times New Roman"/>
                <w:lang w:eastAsia="ru-RU" w:bidi="ru-RU"/>
              </w:rPr>
              <w:t>номер</w:t>
            </w:r>
            <w:proofErr w:type="spellEnd"/>
            <w:r w:rsidRPr="00944211">
              <w:rPr>
                <w:rFonts w:ascii="Times New Roman" w:eastAsia="Times New Roman" w:hAnsi="Times New Roman" w:cs="Times New Roman"/>
                <w:lang w:eastAsia="ru-RU" w:bidi="ru-RU"/>
              </w:rPr>
              <w:t>,</w:t>
            </w:r>
            <w:r w:rsidRPr="00944211">
              <w:rPr>
                <w:rFonts w:ascii="Times New Roman" w:eastAsia="Times New Roman" w:hAnsi="Times New Roman" w:cs="Times New Roman"/>
                <w:lang w:eastAsia="ru-RU" w:bidi="ru-RU"/>
              </w:rPr>
              <w:tab/>
            </w:r>
            <w:proofErr w:type="spellStart"/>
            <w:r w:rsidRPr="00944211">
              <w:rPr>
                <w:rFonts w:ascii="Times New Roman" w:eastAsia="Times New Roman" w:hAnsi="Times New Roman" w:cs="Times New Roman"/>
                <w:lang w:eastAsia="ru-RU" w:bidi="ru-RU"/>
              </w:rPr>
              <w:t>инвентарный</w:t>
            </w:r>
            <w:proofErr w:type="spellEnd"/>
            <w:r w:rsidRPr="00944211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944211">
              <w:rPr>
                <w:rFonts w:ascii="Times New Roman" w:eastAsia="Times New Roman" w:hAnsi="Times New Roman" w:cs="Times New Roman"/>
                <w:lang w:eastAsia="ru-RU" w:bidi="ru-RU"/>
              </w:rPr>
              <w:t>номер</w:t>
            </w:r>
            <w:proofErr w:type="spellEnd"/>
          </w:p>
        </w:tc>
        <w:tc>
          <w:tcPr>
            <w:tcW w:w="1953" w:type="dxa"/>
          </w:tcPr>
          <w:p w:rsidR="00944211" w:rsidRPr="00944211" w:rsidRDefault="00944211" w:rsidP="00944211">
            <w:pPr>
              <w:ind w:left="10" w:right="1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44211">
              <w:rPr>
                <w:rFonts w:ascii="Times New Roman" w:eastAsia="Times New Roman" w:hAnsi="Times New Roman" w:cs="Times New Roman"/>
                <w:lang w:val="ru-RU" w:eastAsia="ru-RU" w:bidi="ru-RU"/>
              </w:rPr>
              <w:t>Год выпуска, дата ввода в эксплуатацию</w:t>
            </w:r>
          </w:p>
        </w:tc>
        <w:tc>
          <w:tcPr>
            <w:tcW w:w="1701" w:type="dxa"/>
          </w:tcPr>
          <w:p w:rsidR="00944211" w:rsidRPr="00944211" w:rsidRDefault="00944211" w:rsidP="00944211">
            <w:pPr>
              <w:tabs>
                <w:tab w:val="left" w:pos="1056"/>
              </w:tabs>
              <w:ind w:left="10" w:right="-15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944211">
              <w:rPr>
                <w:rFonts w:ascii="Times New Roman" w:eastAsia="Times New Roman" w:hAnsi="Times New Roman" w:cs="Times New Roman"/>
                <w:lang w:eastAsia="ru-RU" w:bidi="ru-RU"/>
              </w:rPr>
              <w:t>Страна</w:t>
            </w:r>
            <w:proofErr w:type="spellEnd"/>
            <w:r w:rsidRPr="00944211">
              <w:rPr>
                <w:rFonts w:ascii="Times New Roman" w:eastAsia="Times New Roman" w:hAnsi="Times New Roman" w:cs="Times New Roman"/>
                <w:lang w:eastAsia="ru-RU" w:bidi="ru-RU"/>
              </w:rPr>
              <w:t>,</w:t>
            </w:r>
            <w:r w:rsidRPr="00944211">
              <w:rPr>
                <w:rFonts w:ascii="Times New Roman" w:eastAsia="Times New Roman" w:hAnsi="Times New Roman" w:cs="Times New Roman"/>
                <w:lang w:eastAsia="ru-RU" w:bidi="ru-RU"/>
              </w:rPr>
              <w:tab/>
            </w:r>
            <w:proofErr w:type="spellStart"/>
            <w:r w:rsidRPr="00944211">
              <w:rPr>
                <w:rFonts w:ascii="Times New Roman" w:eastAsia="Times New Roman" w:hAnsi="Times New Roman" w:cs="Times New Roman"/>
                <w:lang w:eastAsia="ru-RU" w:bidi="ru-RU"/>
              </w:rPr>
              <w:t>фирма</w:t>
            </w:r>
            <w:proofErr w:type="spellEnd"/>
            <w:r w:rsidRPr="00944211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944211">
              <w:rPr>
                <w:rFonts w:ascii="Times New Roman" w:eastAsia="Times New Roman" w:hAnsi="Times New Roman" w:cs="Times New Roman"/>
                <w:lang w:eastAsia="ru-RU" w:bidi="ru-RU"/>
              </w:rPr>
              <w:t>изготовитель</w:t>
            </w:r>
            <w:proofErr w:type="spellEnd"/>
          </w:p>
        </w:tc>
      </w:tr>
      <w:tr w:rsidR="00944211" w:rsidRPr="00944211" w:rsidTr="00944211">
        <w:trPr>
          <w:trHeight w:val="275"/>
        </w:trPr>
        <w:tc>
          <w:tcPr>
            <w:tcW w:w="1798" w:type="dxa"/>
          </w:tcPr>
          <w:p w:rsidR="00944211" w:rsidRPr="00944211" w:rsidRDefault="00944211" w:rsidP="00944211">
            <w:pPr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658" w:type="dxa"/>
          </w:tcPr>
          <w:p w:rsidR="00944211" w:rsidRPr="00944211" w:rsidRDefault="00944211" w:rsidP="00944211">
            <w:pPr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2388" w:type="dxa"/>
          </w:tcPr>
          <w:p w:rsidR="00944211" w:rsidRPr="00944211" w:rsidRDefault="00944211" w:rsidP="00944211">
            <w:pPr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953" w:type="dxa"/>
          </w:tcPr>
          <w:p w:rsidR="00944211" w:rsidRPr="00944211" w:rsidRDefault="00944211" w:rsidP="00944211">
            <w:pPr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701" w:type="dxa"/>
          </w:tcPr>
          <w:p w:rsidR="00944211" w:rsidRPr="00944211" w:rsidRDefault="00944211" w:rsidP="00944211">
            <w:pPr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</w:tr>
    </w:tbl>
    <w:p w:rsidR="00944211" w:rsidRPr="00944211" w:rsidRDefault="00944211" w:rsidP="00944211">
      <w:pPr>
        <w:spacing w:after="0"/>
        <w:jc w:val="both"/>
        <w:rPr>
          <w:rFonts w:ascii="Times New Roman" w:hAnsi="Times New Roman" w:cs="Times New Roman"/>
        </w:rPr>
      </w:pPr>
      <w:r w:rsidRPr="00944211">
        <w:rPr>
          <w:rFonts w:ascii="Times New Roman" w:hAnsi="Times New Roman" w:cs="Times New Roman"/>
        </w:rPr>
        <w:tab/>
      </w:r>
    </w:p>
    <w:p w:rsidR="00944211" w:rsidRPr="00944211" w:rsidRDefault="00C805AA" w:rsidP="0094421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944211">
        <w:rPr>
          <w:rFonts w:ascii="Times New Roman" w:hAnsi="Times New Roman" w:cs="Times New Roman"/>
        </w:rPr>
        <w:t xml:space="preserve">. </w:t>
      </w:r>
      <w:r w:rsidR="00944211" w:rsidRPr="00944211">
        <w:rPr>
          <w:rFonts w:ascii="Times New Roman" w:hAnsi="Times New Roman" w:cs="Times New Roman"/>
        </w:rPr>
        <w:t>Оценка предмета залога незави</w:t>
      </w:r>
      <w:r>
        <w:rPr>
          <w:rFonts w:ascii="Times New Roman" w:hAnsi="Times New Roman" w:cs="Times New Roman"/>
        </w:rPr>
        <w:t>симой экспертной организацией</w:t>
      </w:r>
      <w:r w:rsidR="00B72C1A">
        <w:rPr>
          <w:rFonts w:ascii="Times New Roman" w:hAnsi="Times New Roman" w:cs="Times New Roman"/>
        </w:rPr>
        <w:t xml:space="preserve">, </w:t>
      </w:r>
      <w:r w:rsidR="00944211" w:rsidRPr="00944211">
        <w:rPr>
          <w:rFonts w:ascii="Times New Roman" w:hAnsi="Times New Roman" w:cs="Times New Roman"/>
        </w:rPr>
        <w:t>для передачи в залог, проведенная не позднее 3 календарных месяцев до рассмотрения предложения о залоге.</w:t>
      </w:r>
    </w:p>
    <w:p w:rsidR="00944211" w:rsidRDefault="00C805AA" w:rsidP="0094421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944211">
        <w:rPr>
          <w:rFonts w:ascii="Times New Roman" w:hAnsi="Times New Roman" w:cs="Times New Roman"/>
        </w:rPr>
        <w:t xml:space="preserve">. </w:t>
      </w:r>
      <w:r w:rsidR="00944211" w:rsidRPr="00944211">
        <w:rPr>
          <w:rFonts w:ascii="Times New Roman" w:hAnsi="Times New Roman" w:cs="Times New Roman"/>
        </w:rPr>
        <w:t>Заверение Залогодателя о принадлежности на праве собственности имущества, передаваемого в залог.</w:t>
      </w:r>
    </w:p>
    <w:p w:rsidR="00C805AA" w:rsidRDefault="00B72C1A" w:rsidP="00944211">
      <w:pPr>
        <w:spacing w:after="0"/>
        <w:jc w:val="both"/>
        <w:rPr>
          <w:rFonts w:ascii="Times New Roman" w:hAnsi="Times New Roman" w:cs="Times New Roman"/>
        </w:rPr>
      </w:pPr>
      <w:r w:rsidRPr="00B72C1A">
        <w:rPr>
          <w:rFonts w:ascii="Times New Roman" w:hAnsi="Times New Roman" w:cs="Times New Roman"/>
        </w:rPr>
        <w:t xml:space="preserve">                </w:t>
      </w:r>
    </w:p>
    <w:p w:rsidR="00B72C1A" w:rsidRPr="00B72C1A" w:rsidRDefault="00B72C1A" w:rsidP="00944211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B72C1A">
        <w:rPr>
          <w:rFonts w:ascii="Times New Roman" w:hAnsi="Times New Roman" w:cs="Times New Roman"/>
        </w:rPr>
        <w:t xml:space="preserve"> </w:t>
      </w:r>
      <w:r w:rsidRPr="00B72C1A">
        <w:rPr>
          <w:rFonts w:ascii="Times New Roman" w:hAnsi="Times New Roman" w:cs="Times New Roman"/>
          <w:u w:val="single"/>
        </w:rPr>
        <w:t>4.2</w:t>
      </w:r>
      <w:proofErr w:type="gramStart"/>
      <w:r w:rsidRPr="00B72C1A">
        <w:rPr>
          <w:rFonts w:ascii="Times New Roman" w:hAnsi="Times New Roman" w:cs="Times New Roman"/>
          <w:u w:val="single"/>
        </w:rPr>
        <w:t xml:space="preserve"> П</w:t>
      </w:r>
      <w:proofErr w:type="gramEnd"/>
      <w:r w:rsidRPr="00B72C1A">
        <w:rPr>
          <w:rFonts w:ascii="Times New Roman" w:hAnsi="Times New Roman" w:cs="Times New Roman"/>
          <w:u w:val="single"/>
        </w:rPr>
        <w:t>ри залоге автотранспортных средств:</w:t>
      </w:r>
    </w:p>
    <w:p w:rsidR="00B72C1A" w:rsidRPr="00B72C1A" w:rsidRDefault="00B72C1A" w:rsidP="00B72C1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B72C1A">
        <w:rPr>
          <w:rFonts w:ascii="Times New Roman" w:hAnsi="Times New Roman" w:cs="Times New Roman"/>
        </w:rPr>
        <w:t xml:space="preserve">Паспорт </w:t>
      </w:r>
      <w:proofErr w:type="gramStart"/>
      <w:r w:rsidRPr="00B72C1A">
        <w:rPr>
          <w:rFonts w:ascii="Times New Roman" w:hAnsi="Times New Roman" w:cs="Times New Roman"/>
        </w:rPr>
        <w:t>транспортного</w:t>
      </w:r>
      <w:proofErr w:type="gramEnd"/>
      <w:r w:rsidRPr="00B72C1A">
        <w:rPr>
          <w:rFonts w:ascii="Times New Roman" w:hAnsi="Times New Roman" w:cs="Times New Roman"/>
        </w:rPr>
        <w:t xml:space="preserve"> средства.</w:t>
      </w:r>
    </w:p>
    <w:p w:rsidR="00B72C1A" w:rsidRPr="00B72C1A" w:rsidRDefault="00B72C1A" w:rsidP="00B72C1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B72C1A">
        <w:rPr>
          <w:rFonts w:ascii="Times New Roman" w:hAnsi="Times New Roman" w:cs="Times New Roman"/>
        </w:rPr>
        <w:t xml:space="preserve">Свидетельство о регистрации </w:t>
      </w:r>
      <w:proofErr w:type="gramStart"/>
      <w:r w:rsidRPr="00B72C1A">
        <w:rPr>
          <w:rFonts w:ascii="Times New Roman" w:hAnsi="Times New Roman" w:cs="Times New Roman"/>
        </w:rPr>
        <w:t>транспортного</w:t>
      </w:r>
      <w:proofErr w:type="gramEnd"/>
      <w:r w:rsidRPr="00B72C1A">
        <w:rPr>
          <w:rFonts w:ascii="Times New Roman" w:hAnsi="Times New Roman" w:cs="Times New Roman"/>
        </w:rPr>
        <w:t xml:space="preserve"> средства.</w:t>
      </w:r>
    </w:p>
    <w:p w:rsidR="00B72C1A" w:rsidRPr="00B72C1A" w:rsidRDefault="00B72C1A" w:rsidP="00B72C1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B72C1A">
        <w:rPr>
          <w:rFonts w:ascii="Times New Roman" w:hAnsi="Times New Roman" w:cs="Times New Roman"/>
        </w:rPr>
        <w:t>Документы, подтверждающие возникновение права собственности (договоры купл</w:t>
      </w:r>
      <w:proofErr w:type="gramStart"/>
      <w:r w:rsidRPr="00B72C1A">
        <w:rPr>
          <w:rFonts w:ascii="Times New Roman" w:hAnsi="Times New Roman" w:cs="Times New Roman"/>
        </w:rPr>
        <w:t>и-</w:t>
      </w:r>
      <w:proofErr w:type="gramEnd"/>
      <w:r w:rsidRPr="00B72C1A">
        <w:rPr>
          <w:rFonts w:ascii="Times New Roman" w:hAnsi="Times New Roman" w:cs="Times New Roman"/>
        </w:rPr>
        <w:t xml:space="preserve"> продажи, контракты; счета, счета-фактуры, накладные, платежные поручения).</w:t>
      </w:r>
    </w:p>
    <w:p w:rsidR="00B72C1A" w:rsidRPr="00B72C1A" w:rsidRDefault="00B72C1A" w:rsidP="00B72C1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B72C1A">
        <w:rPr>
          <w:rFonts w:ascii="Times New Roman" w:hAnsi="Times New Roman" w:cs="Times New Roman"/>
        </w:rPr>
        <w:t xml:space="preserve">ОС-6 «Инвентарная карточка учета объекта </w:t>
      </w:r>
      <w:proofErr w:type="gramStart"/>
      <w:r w:rsidRPr="00B72C1A">
        <w:rPr>
          <w:rFonts w:ascii="Times New Roman" w:hAnsi="Times New Roman" w:cs="Times New Roman"/>
        </w:rPr>
        <w:t>основных</w:t>
      </w:r>
      <w:proofErr w:type="gramEnd"/>
      <w:r w:rsidRPr="00B72C1A">
        <w:rPr>
          <w:rFonts w:ascii="Times New Roman" w:hAnsi="Times New Roman" w:cs="Times New Roman"/>
        </w:rPr>
        <w:t xml:space="preserve"> средств» на каждый объект залога, в случае, если предмет залога</w:t>
      </w:r>
      <w:r>
        <w:rPr>
          <w:rFonts w:ascii="Times New Roman" w:hAnsi="Times New Roman" w:cs="Times New Roman"/>
        </w:rPr>
        <w:t xml:space="preserve"> принадлежит юридическому лицу.</w:t>
      </w:r>
    </w:p>
    <w:p w:rsidR="00B72C1A" w:rsidRPr="00B72C1A" w:rsidRDefault="00B72C1A" w:rsidP="00B72C1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proofErr w:type="gramStart"/>
      <w:r w:rsidRPr="00B72C1A">
        <w:rPr>
          <w:rFonts w:ascii="Times New Roman" w:hAnsi="Times New Roman" w:cs="Times New Roman"/>
        </w:rPr>
        <w:t xml:space="preserve">Договор об аренде площадей (договор на аренду </w:t>
      </w:r>
      <w:proofErr w:type="spellStart"/>
      <w:r w:rsidRPr="00B72C1A">
        <w:rPr>
          <w:rFonts w:ascii="Times New Roman" w:hAnsi="Times New Roman" w:cs="Times New Roman"/>
        </w:rPr>
        <w:t>машино</w:t>
      </w:r>
      <w:proofErr w:type="spellEnd"/>
      <w:r w:rsidRPr="00B72C1A">
        <w:rPr>
          <w:rFonts w:ascii="Times New Roman" w:hAnsi="Times New Roman" w:cs="Times New Roman"/>
        </w:rPr>
        <w:t>-мест), на которых находятся автотранспортные средства, или свидетельство о собственности на такие площади.</w:t>
      </w:r>
      <w:proofErr w:type="gramEnd"/>
    </w:p>
    <w:p w:rsidR="00B72C1A" w:rsidRPr="00B72C1A" w:rsidRDefault="00B72C1A" w:rsidP="00B72C1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6. </w:t>
      </w:r>
      <w:r w:rsidR="00C805AA" w:rsidRPr="00944211">
        <w:rPr>
          <w:rFonts w:ascii="Times New Roman" w:hAnsi="Times New Roman" w:cs="Times New Roman"/>
        </w:rPr>
        <w:t>Оценка предмета залога незави</w:t>
      </w:r>
      <w:r w:rsidR="00C805AA">
        <w:rPr>
          <w:rFonts w:ascii="Times New Roman" w:hAnsi="Times New Roman" w:cs="Times New Roman"/>
        </w:rPr>
        <w:t xml:space="preserve">симой экспертной организацией, </w:t>
      </w:r>
      <w:r w:rsidR="00C805AA" w:rsidRPr="00944211">
        <w:rPr>
          <w:rFonts w:ascii="Times New Roman" w:hAnsi="Times New Roman" w:cs="Times New Roman"/>
        </w:rPr>
        <w:t>для передачи в</w:t>
      </w:r>
      <w:r w:rsidR="00272BB6">
        <w:rPr>
          <w:rFonts w:ascii="Times New Roman" w:hAnsi="Times New Roman" w:cs="Times New Roman"/>
        </w:rPr>
        <w:t xml:space="preserve"> залог, проведенная не позднее 6</w:t>
      </w:r>
      <w:r w:rsidR="00C805AA" w:rsidRPr="00944211">
        <w:rPr>
          <w:rFonts w:ascii="Times New Roman" w:hAnsi="Times New Roman" w:cs="Times New Roman"/>
        </w:rPr>
        <w:t xml:space="preserve"> календарных месяцев до ра</w:t>
      </w:r>
      <w:r w:rsidR="00C805AA">
        <w:rPr>
          <w:rFonts w:ascii="Times New Roman" w:hAnsi="Times New Roman" w:cs="Times New Roman"/>
        </w:rPr>
        <w:t>ссмотрения предложения о залоге</w:t>
      </w:r>
      <w:r w:rsidRPr="00B72C1A">
        <w:rPr>
          <w:rFonts w:ascii="Times New Roman" w:hAnsi="Times New Roman" w:cs="Times New Roman"/>
        </w:rPr>
        <w:t>.</w:t>
      </w:r>
    </w:p>
    <w:p w:rsidR="00B72C1A" w:rsidRDefault="00C805AA" w:rsidP="00B72C1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B72C1A">
        <w:rPr>
          <w:rFonts w:ascii="Times New Roman" w:hAnsi="Times New Roman" w:cs="Times New Roman"/>
        </w:rPr>
        <w:t xml:space="preserve">. </w:t>
      </w:r>
      <w:r w:rsidR="00B72C1A" w:rsidRPr="00B72C1A">
        <w:rPr>
          <w:rFonts w:ascii="Times New Roman" w:hAnsi="Times New Roman" w:cs="Times New Roman"/>
        </w:rPr>
        <w:t>Заверение Залогодателя о принадлежности на праве собственности имущества, передаваемого в залог.</w:t>
      </w:r>
    </w:p>
    <w:p w:rsidR="00B72C1A" w:rsidRDefault="00B72C1A" w:rsidP="00B72C1A">
      <w:pPr>
        <w:spacing w:after="0"/>
        <w:rPr>
          <w:rFonts w:ascii="Times New Roman" w:hAnsi="Times New Roman" w:cs="Times New Roman"/>
          <w:u w:val="single"/>
        </w:rPr>
      </w:pPr>
      <w:r w:rsidRPr="00B72C1A">
        <w:rPr>
          <w:rFonts w:ascii="Times New Roman" w:hAnsi="Times New Roman" w:cs="Times New Roman"/>
        </w:rPr>
        <w:t xml:space="preserve">                  </w:t>
      </w:r>
      <w:r w:rsidRPr="00B72C1A">
        <w:rPr>
          <w:rFonts w:ascii="Times New Roman" w:hAnsi="Times New Roman" w:cs="Times New Roman"/>
          <w:u w:val="single"/>
        </w:rPr>
        <w:t>4.3</w:t>
      </w:r>
      <w:proofErr w:type="gramStart"/>
      <w:r w:rsidRPr="00B72C1A">
        <w:rPr>
          <w:rFonts w:ascii="Times New Roman" w:hAnsi="Times New Roman" w:cs="Times New Roman"/>
          <w:u w:val="single"/>
        </w:rPr>
        <w:t xml:space="preserve"> П</w:t>
      </w:r>
      <w:proofErr w:type="gramEnd"/>
      <w:r w:rsidRPr="00B72C1A">
        <w:rPr>
          <w:rFonts w:ascii="Times New Roman" w:hAnsi="Times New Roman" w:cs="Times New Roman"/>
          <w:u w:val="single"/>
        </w:rPr>
        <w:t>ри залоге тракторов, самоходных дорожно-строительных машин, и иных машин и</w:t>
      </w:r>
      <w:r>
        <w:rPr>
          <w:rFonts w:ascii="Times New Roman" w:hAnsi="Times New Roman" w:cs="Times New Roman"/>
          <w:u w:val="single"/>
        </w:rPr>
        <w:t xml:space="preserve"> </w:t>
      </w:r>
      <w:r w:rsidRPr="00B72C1A">
        <w:rPr>
          <w:rFonts w:ascii="Times New Roman" w:hAnsi="Times New Roman" w:cs="Times New Roman"/>
          <w:u w:val="single"/>
        </w:rPr>
        <w:t>прицепов к ним:</w:t>
      </w:r>
    </w:p>
    <w:p w:rsidR="00B72C1A" w:rsidRPr="00B72C1A" w:rsidRDefault="00B72C1A" w:rsidP="00CA592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B72C1A">
        <w:rPr>
          <w:rFonts w:ascii="Times New Roman" w:hAnsi="Times New Roman" w:cs="Times New Roman"/>
        </w:rPr>
        <w:t xml:space="preserve">Паспорт самоходной машины. </w:t>
      </w:r>
    </w:p>
    <w:p w:rsidR="00B72C1A" w:rsidRPr="00B72C1A" w:rsidRDefault="00B72C1A" w:rsidP="00CA592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B72C1A">
        <w:rPr>
          <w:rFonts w:ascii="Times New Roman" w:hAnsi="Times New Roman" w:cs="Times New Roman"/>
        </w:rPr>
        <w:t>Свидетельство о регистрации.</w:t>
      </w:r>
    </w:p>
    <w:p w:rsidR="00B72C1A" w:rsidRPr="00B72C1A" w:rsidRDefault="00B72C1A" w:rsidP="00CA592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B72C1A">
        <w:rPr>
          <w:rFonts w:ascii="Times New Roman" w:hAnsi="Times New Roman" w:cs="Times New Roman"/>
        </w:rPr>
        <w:t>Документы, подтверждающие возникновение права собственности (договоры купл</w:t>
      </w:r>
      <w:proofErr w:type="gramStart"/>
      <w:r w:rsidRPr="00B72C1A">
        <w:rPr>
          <w:rFonts w:ascii="Times New Roman" w:hAnsi="Times New Roman" w:cs="Times New Roman"/>
        </w:rPr>
        <w:t>и-</w:t>
      </w:r>
      <w:proofErr w:type="gramEnd"/>
      <w:r w:rsidRPr="00B72C1A">
        <w:rPr>
          <w:rFonts w:ascii="Times New Roman" w:hAnsi="Times New Roman" w:cs="Times New Roman"/>
        </w:rPr>
        <w:t xml:space="preserve"> продажи, контракты; счета, счета-фактуры, н</w:t>
      </w:r>
      <w:r>
        <w:rPr>
          <w:rFonts w:ascii="Times New Roman" w:hAnsi="Times New Roman" w:cs="Times New Roman"/>
        </w:rPr>
        <w:t>акладные, платежные поручения).</w:t>
      </w:r>
    </w:p>
    <w:p w:rsidR="00B72C1A" w:rsidRPr="00B72C1A" w:rsidRDefault="00B72C1A" w:rsidP="00CA592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B72C1A">
        <w:rPr>
          <w:rFonts w:ascii="Times New Roman" w:hAnsi="Times New Roman" w:cs="Times New Roman"/>
        </w:rPr>
        <w:t xml:space="preserve">ОС-6 «Инвентарная карточка учета объекта </w:t>
      </w:r>
      <w:proofErr w:type="gramStart"/>
      <w:r w:rsidRPr="00B72C1A">
        <w:rPr>
          <w:rFonts w:ascii="Times New Roman" w:hAnsi="Times New Roman" w:cs="Times New Roman"/>
        </w:rPr>
        <w:t>основных</w:t>
      </w:r>
      <w:proofErr w:type="gramEnd"/>
      <w:r w:rsidRPr="00B72C1A">
        <w:rPr>
          <w:rFonts w:ascii="Times New Roman" w:hAnsi="Times New Roman" w:cs="Times New Roman"/>
        </w:rPr>
        <w:t xml:space="preserve"> средств» на каждый объект залога, в случае, если предмет залога принадлежит юридическому лицу.</w:t>
      </w:r>
    </w:p>
    <w:p w:rsidR="00B72C1A" w:rsidRPr="00B72C1A" w:rsidRDefault="00B72C1A" w:rsidP="00CA592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proofErr w:type="gramStart"/>
      <w:r w:rsidRPr="00B72C1A">
        <w:rPr>
          <w:rFonts w:ascii="Times New Roman" w:hAnsi="Times New Roman" w:cs="Times New Roman"/>
        </w:rPr>
        <w:t xml:space="preserve">Договор об аренде площадей (договор на аренду </w:t>
      </w:r>
      <w:proofErr w:type="spellStart"/>
      <w:r w:rsidRPr="00B72C1A">
        <w:rPr>
          <w:rFonts w:ascii="Times New Roman" w:hAnsi="Times New Roman" w:cs="Times New Roman"/>
        </w:rPr>
        <w:t>машино</w:t>
      </w:r>
      <w:proofErr w:type="spellEnd"/>
      <w:r w:rsidRPr="00B72C1A">
        <w:rPr>
          <w:rFonts w:ascii="Times New Roman" w:hAnsi="Times New Roman" w:cs="Times New Roman"/>
        </w:rPr>
        <w:t>-мест), на которых находятся автотранспортные средства, или свидетельство о собственности на такие площади.</w:t>
      </w:r>
      <w:proofErr w:type="gramEnd"/>
    </w:p>
    <w:p w:rsidR="00B72C1A" w:rsidRPr="00B72C1A" w:rsidRDefault="00B72C1A" w:rsidP="00CA592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C805AA" w:rsidRPr="00944211">
        <w:rPr>
          <w:rFonts w:ascii="Times New Roman" w:hAnsi="Times New Roman" w:cs="Times New Roman"/>
        </w:rPr>
        <w:t>Оценка предмета залога незави</w:t>
      </w:r>
      <w:r w:rsidR="00C805AA">
        <w:rPr>
          <w:rFonts w:ascii="Times New Roman" w:hAnsi="Times New Roman" w:cs="Times New Roman"/>
        </w:rPr>
        <w:t xml:space="preserve">симой экспертной организацией, </w:t>
      </w:r>
      <w:r w:rsidR="00C805AA" w:rsidRPr="00944211">
        <w:rPr>
          <w:rFonts w:ascii="Times New Roman" w:hAnsi="Times New Roman" w:cs="Times New Roman"/>
        </w:rPr>
        <w:t>для передачи в</w:t>
      </w:r>
      <w:r w:rsidR="00272BB6">
        <w:rPr>
          <w:rFonts w:ascii="Times New Roman" w:hAnsi="Times New Roman" w:cs="Times New Roman"/>
        </w:rPr>
        <w:t xml:space="preserve"> залог, проведенная не позднее 6</w:t>
      </w:r>
      <w:r w:rsidR="00C805AA" w:rsidRPr="00944211">
        <w:rPr>
          <w:rFonts w:ascii="Times New Roman" w:hAnsi="Times New Roman" w:cs="Times New Roman"/>
        </w:rPr>
        <w:t xml:space="preserve"> календарных месяцев до рассмотрения предложения о залоге.</w:t>
      </w:r>
    </w:p>
    <w:p w:rsidR="00B72C1A" w:rsidRDefault="00C805AA" w:rsidP="00CA592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B72C1A">
        <w:rPr>
          <w:rFonts w:ascii="Times New Roman" w:hAnsi="Times New Roman" w:cs="Times New Roman"/>
        </w:rPr>
        <w:t xml:space="preserve">. </w:t>
      </w:r>
      <w:r w:rsidR="00B72C1A" w:rsidRPr="00B72C1A">
        <w:rPr>
          <w:rFonts w:ascii="Times New Roman" w:hAnsi="Times New Roman" w:cs="Times New Roman"/>
        </w:rPr>
        <w:t>Заверение Залогодателя о принадлежности на праве собственности имущества, передаваемого в залог.</w:t>
      </w:r>
    </w:p>
    <w:p w:rsidR="00CA5924" w:rsidRPr="00CA5924" w:rsidRDefault="00CA5924" w:rsidP="00CA5924">
      <w:p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</w:t>
      </w:r>
      <w:r w:rsidRPr="00CA5924">
        <w:rPr>
          <w:rFonts w:ascii="Times New Roman" w:hAnsi="Times New Roman" w:cs="Times New Roman"/>
          <w:u w:val="single"/>
        </w:rPr>
        <w:t>4.4</w:t>
      </w:r>
      <w:proofErr w:type="gramStart"/>
      <w:r w:rsidRPr="00CA5924">
        <w:rPr>
          <w:rFonts w:ascii="Times New Roman" w:hAnsi="Times New Roman" w:cs="Times New Roman"/>
          <w:u w:val="single"/>
        </w:rPr>
        <w:t xml:space="preserve"> П</w:t>
      </w:r>
      <w:proofErr w:type="gramEnd"/>
      <w:r w:rsidRPr="00CA5924">
        <w:rPr>
          <w:rFonts w:ascii="Times New Roman" w:hAnsi="Times New Roman" w:cs="Times New Roman"/>
          <w:u w:val="single"/>
        </w:rPr>
        <w:t>ри залоге недвижимого имущества:</w:t>
      </w:r>
    </w:p>
    <w:p w:rsidR="00CA5924" w:rsidRPr="00CA5924" w:rsidRDefault="00CA5924" w:rsidP="00CA592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CA5924">
        <w:rPr>
          <w:rFonts w:ascii="Times New Roman" w:hAnsi="Times New Roman" w:cs="Times New Roman"/>
        </w:rPr>
        <w:t>Свидетельство о государственной регистрации права, выданное государственным регистрирующим органом.</w:t>
      </w:r>
    </w:p>
    <w:p w:rsidR="00CA5924" w:rsidRPr="00CA5924" w:rsidRDefault="00CA5924" w:rsidP="00CA592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CA5924">
        <w:rPr>
          <w:rFonts w:ascii="Times New Roman" w:hAnsi="Times New Roman" w:cs="Times New Roman"/>
        </w:rPr>
        <w:t>Правоустанавливающие документы на объект недвижимости, указанные в Свидетельстве о государственной регистрации права (договор купли-продажи с актом приема передачи, соглашение о приватизации, акты о вводе объекта недвижимости в эксплуатацию и другие документы и т.д.), а также документы об оплате имущества, предлагаемого в залог.</w:t>
      </w:r>
    </w:p>
    <w:p w:rsidR="00CA5924" w:rsidRPr="00CA5924" w:rsidRDefault="00CA5924" w:rsidP="00CA592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CA5924">
        <w:rPr>
          <w:rFonts w:ascii="Times New Roman" w:hAnsi="Times New Roman" w:cs="Times New Roman"/>
        </w:rPr>
        <w:t>Выписка из единого государственного реестра прав об от</w:t>
      </w:r>
      <w:r w:rsidR="00B95183">
        <w:rPr>
          <w:rFonts w:ascii="Times New Roman" w:hAnsi="Times New Roman" w:cs="Times New Roman"/>
        </w:rPr>
        <w:t>сутствии обременения, выдаваемая</w:t>
      </w:r>
      <w:r w:rsidRPr="00CA5924">
        <w:rPr>
          <w:rFonts w:ascii="Times New Roman" w:hAnsi="Times New Roman" w:cs="Times New Roman"/>
        </w:rPr>
        <w:t xml:space="preserve"> уполномоченным государственным органом сроком получения не позднее 30 дней до рассмотрения предложения о залоге, а также не позднее 30 дней до даты подписания договора залога.</w:t>
      </w:r>
    </w:p>
    <w:p w:rsidR="00CA5924" w:rsidRPr="00CA5924" w:rsidRDefault="00CA5924" w:rsidP="00CA592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CA5924">
        <w:rPr>
          <w:rFonts w:ascii="Times New Roman" w:hAnsi="Times New Roman" w:cs="Times New Roman"/>
        </w:rPr>
        <w:t>Технический (кадастровый) паспорт на объект недвижимости, экспликация, поэтажный план.</w:t>
      </w:r>
    </w:p>
    <w:p w:rsidR="00CA5924" w:rsidRPr="00CA5924" w:rsidRDefault="00CA5924" w:rsidP="00CA592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C805AA" w:rsidRPr="00944211">
        <w:rPr>
          <w:rFonts w:ascii="Times New Roman" w:hAnsi="Times New Roman" w:cs="Times New Roman"/>
        </w:rPr>
        <w:t>Оценка предмета залога незави</w:t>
      </w:r>
      <w:r w:rsidR="00C805AA">
        <w:rPr>
          <w:rFonts w:ascii="Times New Roman" w:hAnsi="Times New Roman" w:cs="Times New Roman"/>
        </w:rPr>
        <w:t xml:space="preserve">симой экспертной организацией, </w:t>
      </w:r>
      <w:r w:rsidR="00C805AA" w:rsidRPr="00944211">
        <w:rPr>
          <w:rFonts w:ascii="Times New Roman" w:hAnsi="Times New Roman" w:cs="Times New Roman"/>
        </w:rPr>
        <w:t>для передачи в</w:t>
      </w:r>
      <w:r w:rsidR="00272BB6">
        <w:rPr>
          <w:rFonts w:ascii="Times New Roman" w:hAnsi="Times New Roman" w:cs="Times New Roman"/>
        </w:rPr>
        <w:t xml:space="preserve"> залог, проведенная не позднее 6</w:t>
      </w:r>
      <w:r w:rsidR="00C805AA" w:rsidRPr="00944211">
        <w:rPr>
          <w:rFonts w:ascii="Times New Roman" w:hAnsi="Times New Roman" w:cs="Times New Roman"/>
        </w:rPr>
        <w:t xml:space="preserve"> календарных месяцев до ра</w:t>
      </w:r>
      <w:r w:rsidR="00C805AA">
        <w:rPr>
          <w:rFonts w:ascii="Times New Roman" w:hAnsi="Times New Roman" w:cs="Times New Roman"/>
        </w:rPr>
        <w:t>ссмотрения предложения о залоге</w:t>
      </w:r>
      <w:r w:rsidRPr="00CA5924">
        <w:rPr>
          <w:rFonts w:ascii="Times New Roman" w:hAnsi="Times New Roman" w:cs="Times New Roman"/>
        </w:rPr>
        <w:t>.</w:t>
      </w:r>
    </w:p>
    <w:p w:rsidR="00CA5924" w:rsidRPr="00CA5924" w:rsidRDefault="00B95183" w:rsidP="00CA592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CA5924">
        <w:rPr>
          <w:rFonts w:ascii="Times New Roman" w:hAnsi="Times New Roman" w:cs="Times New Roman"/>
        </w:rPr>
        <w:t xml:space="preserve">. </w:t>
      </w:r>
      <w:r w:rsidR="00CA5924" w:rsidRPr="00CA5924">
        <w:rPr>
          <w:rFonts w:ascii="Times New Roman" w:hAnsi="Times New Roman" w:cs="Times New Roman"/>
        </w:rPr>
        <w:t xml:space="preserve">Если земельный участок под предлагаемыми в залог </w:t>
      </w:r>
      <w:r w:rsidR="00CA5924">
        <w:rPr>
          <w:rFonts w:ascii="Times New Roman" w:hAnsi="Times New Roman" w:cs="Times New Roman"/>
        </w:rPr>
        <w:t xml:space="preserve">объектами недвижимости </w:t>
      </w:r>
      <w:r w:rsidR="00CA5924" w:rsidRPr="00CA5924">
        <w:rPr>
          <w:rFonts w:ascii="Times New Roman" w:hAnsi="Times New Roman" w:cs="Times New Roman"/>
        </w:rPr>
        <w:t xml:space="preserve">находится у Залогодателя на праве аренды, то </w:t>
      </w:r>
      <w:proofErr w:type="gramStart"/>
      <w:r w:rsidR="00CA5924" w:rsidRPr="00CA5924">
        <w:rPr>
          <w:rFonts w:ascii="Times New Roman" w:hAnsi="Times New Roman" w:cs="Times New Roman"/>
        </w:rPr>
        <w:t>предоставляются следующие документы</w:t>
      </w:r>
      <w:proofErr w:type="gramEnd"/>
      <w:r w:rsidR="00CA5924" w:rsidRPr="00CA5924">
        <w:rPr>
          <w:rFonts w:ascii="Times New Roman" w:hAnsi="Times New Roman" w:cs="Times New Roman"/>
        </w:rPr>
        <w:t>:</w:t>
      </w:r>
    </w:p>
    <w:p w:rsidR="00CA5924" w:rsidRPr="00CA5924" w:rsidRDefault="00CA5924" w:rsidP="00CA592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-договор </w:t>
      </w:r>
      <w:r w:rsidRPr="00CA5924">
        <w:rPr>
          <w:rFonts w:ascii="Times New Roman" w:hAnsi="Times New Roman" w:cs="Times New Roman"/>
        </w:rPr>
        <w:t>аренды</w:t>
      </w:r>
      <w:r>
        <w:rPr>
          <w:rFonts w:ascii="Times New Roman" w:hAnsi="Times New Roman" w:cs="Times New Roman"/>
        </w:rPr>
        <w:t xml:space="preserve"> </w:t>
      </w:r>
      <w:r w:rsidRPr="00CA5924">
        <w:rPr>
          <w:rFonts w:ascii="Times New Roman" w:hAnsi="Times New Roman" w:cs="Times New Roman"/>
        </w:rPr>
        <w:t>земельн</w:t>
      </w:r>
      <w:r>
        <w:rPr>
          <w:rFonts w:ascii="Times New Roman" w:hAnsi="Times New Roman" w:cs="Times New Roman"/>
        </w:rPr>
        <w:t>ого</w:t>
      </w:r>
      <w:r>
        <w:rPr>
          <w:rFonts w:ascii="Times New Roman" w:hAnsi="Times New Roman" w:cs="Times New Roman"/>
        </w:rPr>
        <w:tab/>
        <w:t xml:space="preserve">участка, зарегистрированный </w:t>
      </w:r>
      <w:r w:rsidRPr="00CA5924">
        <w:rPr>
          <w:rFonts w:ascii="Times New Roman" w:hAnsi="Times New Roman" w:cs="Times New Roman"/>
        </w:rPr>
        <w:t>государственным регистрирующим органом;</w:t>
      </w:r>
    </w:p>
    <w:p w:rsidR="00CA5924" w:rsidRPr="00CA5924" w:rsidRDefault="00CA5924" w:rsidP="00CA5924">
      <w:pPr>
        <w:spacing w:after="0"/>
        <w:jc w:val="both"/>
        <w:rPr>
          <w:rFonts w:ascii="Times New Roman" w:hAnsi="Times New Roman" w:cs="Times New Roman"/>
        </w:rPr>
      </w:pPr>
      <w:r w:rsidRPr="00CA5924">
        <w:rPr>
          <w:rFonts w:ascii="Times New Roman" w:hAnsi="Times New Roman" w:cs="Times New Roman"/>
        </w:rPr>
        <w:t>-кадастровый пас</w:t>
      </w:r>
      <w:r>
        <w:rPr>
          <w:rFonts w:ascii="Times New Roman" w:hAnsi="Times New Roman" w:cs="Times New Roman"/>
        </w:rPr>
        <w:t>порт и план земельного участка;</w:t>
      </w:r>
    </w:p>
    <w:p w:rsidR="00CA5924" w:rsidRPr="00CA5924" w:rsidRDefault="00CA5924" w:rsidP="00CA5924">
      <w:pPr>
        <w:spacing w:after="0"/>
        <w:jc w:val="both"/>
        <w:rPr>
          <w:rFonts w:ascii="Times New Roman" w:hAnsi="Times New Roman" w:cs="Times New Roman"/>
        </w:rPr>
      </w:pPr>
      <w:r w:rsidRPr="00CA5924">
        <w:rPr>
          <w:rFonts w:ascii="Times New Roman" w:hAnsi="Times New Roman" w:cs="Times New Roman"/>
        </w:rPr>
        <w:t xml:space="preserve">-документы, подтверждающие согласие арендодателя земельного участка на залог права аренды земельного участка, если в </w:t>
      </w:r>
      <w:proofErr w:type="gramStart"/>
      <w:r w:rsidRPr="00CA5924">
        <w:rPr>
          <w:rFonts w:ascii="Times New Roman" w:hAnsi="Times New Roman" w:cs="Times New Roman"/>
        </w:rPr>
        <w:t>соответствии</w:t>
      </w:r>
      <w:proofErr w:type="gramEnd"/>
      <w:r w:rsidRPr="00CA5924">
        <w:rPr>
          <w:rFonts w:ascii="Times New Roman" w:hAnsi="Times New Roman" w:cs="Times New Roman"/>
        </w:rPr>
        <w:t xml:space="preserve"> с договором аренды земельного участка такое согласие требуется.</w:t>
      </w:r>
    </w:p>
    <w:p w:rsidR="00CA5924" w:rsidRPr="00CA5924" w:rsidRDefault="00B95183" w:rsidP="00CA592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CA5924">
        <w:rPr>
          <w:rFonts w:ascii="Times New Roman" w:hAnsi="Times New Roman" w:cs="Times New Roman"/>
        </w:rPr>
        <w:t xml:space="preserve">. </w:t>
      </w:r>
      <w:r w:rsidR="00CA5924" w:rsidRPr="00CA5924">
        <w:rPr>
          <w:rFonts w:ascii="Times New Roman" w:hAnsi="Times New Roman" w:cs="Times New Roman"/>
        </w:rPr>
        <w:t xml:space="preserve">Если земельный участок под предлагаемыми в залог </w:t>
      </w:r>
      <w:r w:rsidR="00CA5924">
        <w:rPr>
          <w:rFonts w:ascii="Times New Roman" w:hAnsi="Times New Roman" w:cs="Times New Roman"/>
        </w:rPr>
        <w:t xml:space="preserve">объектами недвижимости </w:t>
      </w:r>
      <w:r w:rsidR="00CA5924" w:rsidRPr="00CA5924">
        <w:rPr>
          <w:rFonts w:ascii="Times New Roman" w:hAnsi="Times New Roman" w:cs="Times New Roman"/>
        </w:rPr>
        <w:t xml:space="preserve">находится у Залогодателя на праве собственности, то </w:t>
      </w:r>
      <w:proofErr w:type="gramStart"/>
      <w:r w:rsidR="00CA5924" w:rsidRPr="00CA5924">
        <w:rPr>
          <w:rFonts w:ascii="Times New Roman" w:hAnsi="Times New Roman" w:cs="Times New Roman"/>
        </w:rPr>
        <w:t>предоставляются следующие документы</w:t>
      </w:r>
      <w:proofErr w:type="gramEnd"/>
      <w:r w:rsidR="00CA5924" w:rsidRPr="00CA5924">
        <w:rPr>
          <w:rFonts w:ascii="Times New Roman" w:hAnsi="Times New Roman" w:cs="Times New Roman"/>
        </w:rPr>
        <w:t>:</w:t>
      </w:r>
    </w:p>
    <w:p w:rsidR="00CA5924" w:rsidRPr="00CA5924" w:rsidRDefault="00B95183" w:rsidP="00CA592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A5924" w:rsidRPr="00CA5924">
        <w:rPr>
          <w:rFonts w:ascii="Times New Roman" w:hAnsi="Times New Roman" w:cs="Times New Roman"/>
        </w:rPr>
        <w:t>свидетельство о праве собственности на земельный участок;</w:t>
      </w:r>
    </w:p>
    <w:p w:rsidR="00CA5924" w:rsidRPr="00CA5924" w:rsidRDefault="00B95183" w:rsidP="00CA592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A5924" w:rsidRPr="00CA5924">
        <w:rPr>
          <w:rFonts w:ascii="Times New Roman" w:hAnsi="Times New Roman" w:cs="Times New Roman"/>
        </w:rPr>
        <w:t>документы, подтверждающие переход собственности на землю (договор купли</w:t>
      </w:r>
      <w:r>
        <w:rPr>
          <w:rFonts w:ascii="Times New Roman" w:hAnsi="Times New Roman" w:cs="Times New Roman"/>
        </w:rPr>
        <w:t xml:space="preserve"> </w:t>
      </w:r>
      <w:r w:rsidR="00CA5924" w:rsidRPr="00CA5924">
        <w:rPr>
          <w:rFonts w:ascii="Times New Roman" w:hAnsi="Times New Roman" w:cs="Times New Roman"/>
        </w:rPr>
        <w:t>- продажи, дарения, мены, о наследовании);</w:t>
      </w:r>
    </w:p>
    <w:p w:rsidR="00CA5924" w:rsidRPr="00CA5924" w:rsidRDefault="00B95183" w:rsidP="00CA592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A5924" w:rsidRPr="00CA5924">
        <w:rPr>
          <w:rFonts w:ascii="Times New Roman" w:hAnsi="Times New Roman" w:cs="Times New Roman"/>
        </w:rPr>
        <w:t>кадастровый паспорт и план земельного участка;</w:t>
      </w:r>
    </w:p>
    <w:p w:rsidR="00CA5924" w:rsidRDefault="00B95183" w:rsidP="00CA592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A5924" w:rsidRPr="00CA5924">
        <w:rPr>
          <w:rFonts w:ascii="Times New Roman" w:hAnsi="Times New Roman" w:cs="Times New Roman"/>
        </w:rPr>
        <w:t xml:space="preserve">выписка из единого государственного реестра прав об отсутствии обременения </w:t>
      </w:r>
      <w:r>
        <w:rPr>
          <w:rFonts w:ascii="Times New Roman" w:hAnsi="Times New Roman" w:cs="Times New Roman"/>
        </w:rPr>
        <w:t>на земельный участок, выдаваемая</w:t>
      </w:r>
      <w:r w:rsidR="00CA5924" w:rsidRPr="00CA5924">
        <w:rPr>
          <w:rFonts w:ascii="Times New Roman" w:hAnsi="Times New Roman" w:cs="Times New Roman"/>
        </w:rPr>
        <w:t xml:space="preserve"> уполномоченным государственным органом.</w:t>
      </w:r>
    </w:p>
    <w:p w:rsidR="00B95183" w:rsidRDefault="00B95183" w:rsidP="00CA5924">
      <w:pPr>
        <w:spacing w:after="0"/>
        <w:jc w:val="both"/>
        <w:rPr>
          <w:rFonts w:ascii="Times New Roman" w:hAnsi="Times New Roman" w:cs="Times New Roman"/>
        </w:rPr>
      </w:pPr>
    </w:p>
    <w:p w:rsidR="00B95183" w:rsidRDefault="00B95183" w:rsidP="00CA5924">
      <w:p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</w:t>
      </w:r>
      <w:r w:rsidRPr="00B95183">
        <w:rPr>
          <w:rFonts w:ascii="Times New Roman" w:hAnsi="Times New Roman" w:cs="Times New Roman"/>
          <w:u w:val="single"/>
        </w:rPr>
        <w:t>4.5</w:t>
      </w:r>
      <w:proofErr w:type="gramStart"/>
      <w:r w:rsidRPr="00B95183">
        <w:rPr>
          <w:rFonts w:ascii="Times New Roman" w:hAnsi="Times New Roman" w:cs="Times New Roman"/>
          <w:u w:val="single"/>
        </w:rPr>
        <w:t xml:space="preserve"> П</w:t>
      </w:r>
      <w:proofErr w:type="gramEnd"/>
      <w:r w:rsidRPr="00B95183">
        <w:rPr>
          <w:rFonts w:ascii="Times New Roman" w:hAnsi="Times New Roman" w:cs="Times New Roman"/>
          <w:u w:val="single"/>
        </w:rPr>
        <w:t>ри залоге земельного участка:</w:t>
      </w:r>
    </w:p>
    <w:p w:rsidR="00B95183" w:rsidRPr="00B95183" w:rsidRDefault="00B95183" w:rsidP="00B9518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B95183">
        <w:rPr>
          <w:rFonts w:ascii="Times New Roman" w:hAnsi="Times New Roman" w:cs="Times New Roman"/>
        </w:rPr>
        <w:t>Свидетельство о праве собственности на земельный участок.</w:t>
      </w:r>
    </w:p>
    <w:p w:rsidR="00B95183" w:rsidRPr="00B95183" w:rsidRDefault="00B95183" w:rsidP="00B9518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2. </w:t>
      </w:r>
      <w:r w:rsidRPr="00B95183">
        <w:rPr>
          <w:rFonts w:ascii="Times New Roman" w:hAnsi="Times New Roman" w:cs="Times New Roman"/>
        </w:rPr>
        <w:t>Документы, подтверждающие переход собстве</w:t>
      </w:r>
      <w:r>
        <w:rPr>
          <w:rFonts w:ascii="Times New Roman" w:hAnsi="Times New Roman" w:cs="Times New Roman"/>
        </w:rPr>
        <w:t>нности на землю (договор купли-</w:t>
      </w:r>
      <w:r w:rsidRPr="00B95183">
        <w:rPr>
          <w:rFonts w:ascii="Times New Roman" w:hAnsi="Times New Roman" w:cs="Times New Roman"/>
        </w:rPr>
        <w:t>продажи, дарения, мены, о наследовании), а также документы об оплате земельного участка.</w:t>
      </w:r>
    </w:p>
    <w:p w:rsidR="00B95183" w:rsidRPr="00B95183" w:rsidRDefault="00B95183" w:rsidP="00B9518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B95183">
        <w:rPr>
          <w:rFonts w:ascii="Times New Roman" w:hAnsi="Times New Roman" w:cs="Times New Roman"/>
        </w:rPr>
        <w:t>Кадастровый паспорт и план земельного участка.</w:t>
      </w:r>
    </w:p>
    <w:p w:rsidR="00B95183" w:rsidRPr="00B95183" w:rsidRDefault="00B95183" w:rsidP="00B9518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B95183">
        <w:rPr>
          <w:rFonts w:ascii="Times New Roman" w:hAnsi="Times New Roman" w:cs="Times New Roman"/>
        </w:rPr>
        <w:t xml:space="preserve">Выписка из единого государственного реестра прав об отсутствии обременения </w:t>
      </w:r>
      <w:r>
        <w:rPr>
          <w:rFonts w:ascii="Times New Roman" w:hAnsi="Times New Roman" w:cs="Times New Roman"/>
        </w:rPr>
        <w:t>на земельный участок, выдаваемая</w:t>
      </w:r>
      <w:r w:rsidRPr="00B95183">
        <w:rPr>
          <w:rFonts w:ascii="Times New Roman" w:hAnsi="Times New Roman" w:cs="Times New Roman"/>
        </w:rPr>
        <w:t xml:space="preserve"> уполномоченным государственным органом сроком получения не позднее 30 дней до рассмотрения предложения о залоге, а также не позднее 30 дней до даты подписания договора залога.</w:t>
      </w:r>
    </w:p>
    <w:p w:rsidR="00B95183" w:rsidRDefault="00B95183" w:rsidP="00B9518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C805AA" w:rsidRPr="00944211">
        <w:rPr>
          <w:rFonts w:ascii="Times New Roman" w:hAnsi="Times New Roman" w:cs="Times New Roman"/>
        </w:rPr>
        <w:t>Оценка предмета залога незави</w:t>
      </w:r>
      <w:r w:rsidR="00C805AA">
        <w:rPr>
          <w:rFonts w:ascii="Times New Roman" w:hAnsi="Times New Roman" w:cs="Times New Roman"/>
        </w:rPr>
        <w:t xml:space="preserve">симой экспертной организацией, </w:t>
      </w:r>
      <w:r w:rsidR="00C805AA" w:rsidRPr="00944211">
        <w:rPr>
          <w:rFonts w:ascii="Times New Roman" w:hAnsi="Times New Roman" w:cs="Times New Roman"/>
        </w:rPr>
        <w:t>для передачи в</w:t>
      </w:r>
      <w:r w:rsidR="00272BB6">
        <w:rPr>
          <w:rFonts w:ascii="Times New Roman" w:hAnsi="Times New Roman" w:cs="Times New Roman"/>
        </w:rPr>
        <w:t xml:space="preserve"> залог, проведенная не позднее 6</w:t>
      </w:r>
      <w:r w:rsidR="00C805AA" w:rsidRPr="00944211">
        <w:rPr>
          <w:rFonts w:ascii="Times New Roman" w:hAnsi="Times New Roman" w:cs="Times New Roman"/>
        </w:rPr>
        <w:t xml:space="preserve"> календарных месяцев до ра</w:t>
      </w:r>
      <w:r w:rsidR="00C805AA">
        <w:rPr>
          <w:rFonts w:ascii="Times New Roman" w:hAnsi="Times New Roman" w:cs="Times New Roman"/>
        </w:rPr>
        <w:t>ссмотрения предложения о залог</w:t>
      </w:r>
      <w:r w:rsidRPr="00B95183">
        <w:rPr>
          <w:rFonts w:ascii="Times New Roman" w:hAnsi="Times New Roman" w:cs="Times New Roman"/>
        </w:rPr>
        <w:t>.</w:t>
      </w:r>
    </w:p>
    <w:p w:rsidR="00013ACF" w:rsidRPr="00817083" w:rsidRDefault="00817083" w:rsidP="00B95183">
      <w:p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</w:t>
      </w:r>
      <w:r w:rsidRPr="00817083">
        <w:rPr>
          <w:rFonts w:ascii="Times New Roman" w:hAnsi="Times New Roman" w:cs="Times New Roman"/>
          <w:u w:val="single"/>
        </w:rPr>
        <w:t>4.6</w:t>
      </w:r>
      <w:proofErr w:type="gramStart"/>
      <w:r w:rsidRPr="00817083">
        <w:rPr>
          <w:rFonts w:ascii="Times New Roman" w:hAnsi="Times New Roman" w:cs="Times New Roman"/>
          <w:u w:val="single"/>
        </w:rPr>
        <w:t xml:space="preserve"> П</w:t>
      </w:r>
      <w:proofErr w:type="gramEnd"/>
      <w:r w:rsidRPr="00817083">
        <w:rPr>
          <w:rFonts w:ascii="Times New Roman" w:hAnsi="Times New Roman" w:cs="Times New Roman"/>
          <w:u w:val="single"/>
        </w:rPr>
        <w:t xml:space="preserve">ри </w:t>
      </w:r>
      <w:r w:rsidR="005B6DC2">
        <w:rPr>
          <w:rFonts w:ascii="Times New Roman" w:hAnsi="Times New Roman" w:cs="Times New Roman"/>
          <w:u w:val="single"/>
        </w:rPr>
        <w:t>обеспечении</w:t>
      </w:r>
      <w:r w:rsidR="00E41D53">
        <w:rPr>
          <w:rFonts w:ascii="Times New Roman" w:hAnsi="Times New Roman" w:cs="Times New Roman"/>
          <w:u w:val="single"/>
        </w:rPr>
        <w:t xml:space="preserve"> банковской гарантией</w:t>
      </w:r>
      <w:r w:rsidRPr="00817083">
        <w:rPr>
          <w:rFonts w:ascii="Times New Roman" w:hAnsi="Times New Roman" w:cs="Times New Roman"/>
          <w:u w:val="single"/>
        </w:rPr>
        <w:t>:</w:t>
      </w:r>
    </w:p>
    <w:p w:rsidR="00817083" w:rsidRDefault="00817083" w:rsidP="00B9518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Комфортное письмо Банка о готовности рассмотреть </w:t>
      </w:r>
      <w:proofErr w:type="gramStart"/>
      <w:r>
        <w:rPr>
          <w:rFonts w:ascii="Times New Roman" w:hAnsi="Times New Roman" w:cs="Times New Roman"/>
        </w:rPr>
        <w:t>вопрос</w:t>
      </w:r>
      <w:proofErr w:type="gramEnd"/>
      <w:r>
        <w:rPr>
          <w:rFonts w:ascii="Times New Roman" w:hAnsi="Times New Roman" w:cs="Times New Roman"/>
        </w:rPr>
        <w:t xml:space="preserve"> о предоставлении гарантии (с указанием срока принятия решения, суммы гарантии, срока гарантии).</w:t>
      </w:r>
    </w:p>
    <w:p w:rsidR="00461F42" w:rsidRDefault="00461F42" w:rsidP="00B95183">
      <w:pPr>
        <w:spacing w:after="0"/>
        <w:jc w:val="both"/>
        <w:rPr>
          <w:rFonts w:ascii="Times New Roman" w:hAnsi="Times New Roman" w:cs="Times New Roman"/>
        </w:rPr>
      </w:pPr>
    </w:p>
    <w:p w:rsidR="00461F42" w:rsidRPr="00732850" w:rsidRDefault="00732850" w:rsidP="00732850">
      <w:pPr>
        <w:spacing w:after="0"/>
        <w:ind w:firstLine="567"/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5.</w:t>
      </w:r>
      <w:r w:rsidR="00DF0FD6" w:rsidRPr="00732850">
        <w:rPr>
          <w:rFonts w:ascii="Times New Roman" w:hAnsi="Times New Roman" w:cs="Times New Roman"/>
          <w:b/>
          <w:i/>
          <w:u w:val="single"/>
        </w:rPr>
        <w:t xml:space="preserve"> </w:t>
      </w:r>
      <w:r w:rsidR="001C68CA">
        <w:rPr>
          <w:rFonts w:ascii="Times New Roman" w:hAnsi="Times New Roman" w:cs="Times New Roman"/>
          <w:b/>
          <w:i/>
          <w:u w:val="single"/>
        </w:rPr>
        <w:t>К</w:t>
      </w:r>
      <w:r w:rsidR="00461F42" w:rsidRPr="00732850">
        <w:rPr>
          <w:rFonts w:ascii="Times New Roman" w:hAnsi="Times New Roman" w:cs="Times New Roman"/>
          <w:b/>
          <w:i/>
          <w:u w:val="single"/>
        </w:rPr>
        <w:t xml:space="preserve">опии документов, подтверждающих правовой статус, </w:t>
      </w:r>
      <w:proofErr w:type="gramStart"/>
      <w:r w:rsidR="00461F42" w:rsidRPr="00732850">
        <w:rPr>
          <w:rFonts w:ascii="Times New Roman" w:hAnsi="Times New Roman" w:cs="Times New Roman"/>
          <w:b/>
          <w:i/>
          <w:u w:val="single"/>
        </w:rPr>
        <w:t>финансовое</w:t>
      </w:r>
      <w:proofErr w:type="gramEnd"/>
    </w:p>
    <w:p w:rsidR="00461F42" w:rsidRPr="00461F42" w:rsidRDefault="00461F42" w:rsidP="00732850">
      <w:pPr>
        <w:spacing w:after="0"/>
        <w:ind w:firstLine="567"/>
        <w:jc w:val="both"/>
        <w:rPr>
          <w:rFonts w:ascii="Times New Roman" w:hAnsi="Times New Roman" w:cs="Times New Roman"/>
          <w:b/>
          <w:i/>
          <w:u w:val="single"/>
        </w:rPr>
      </w:pPr>
      <w:r w:rsidRPr="00461F42">
        <w:rPr>
          <w:rFonts w:ascii="Times New Roman" w:hAnsi="Times New Roman" w:cs="Times New Roman"/>
          <w:b/>
          <w:i/>
          <w:u w:val="single"/>
        </w:rPr>
        <w:t xml:space="preserve">состояние ключевых  Соисполнителей  и  объем выполняемых  ими  в </w:t>
      </w:r>
      <w:proofErr w:type="gramStart"/>
      <w:r w:rsidRPr="00461F42">
        <w:rPr>
          <w:rFonts w:ascii="Times New Roman" w:hAnsi="Times New Roman" w:cs="Times New Roman"/>
          <w:b/>
          <w:i/>
          <w:u w:val="single"/>
        </w:rPr>
        <w:t>проекте</w:t>
      </w:r>
      <w:proofErr w:type="gramEnd"/>
      <w:r w:rsidRPr="00461F42">
        <w:rPr>
          <w:rFonts w:ascii="Times New Roman" w:hAnsi="Times New Roman" w:cs="Times New Roman"/>
          <w:b/>
          <w:i/>
          <w:u w:val="single"/>
        </w:rPr>
        <w:t xml:space="preserve"> работ  и</w:t>
      </w:r>
    </w:p>
    <w:p w:rsidR="00461F42" w:rsidRDefault="00461F42" w:rsidP="00732850">
      <w:pPr>
        <w:spacing w:after="0"/>
        <w:ind w:firstLine="567"/>
        <w:jc w:val="both"/>
        <w:rPr>
          <w:rFonts w:ascii="Times New Roman" w:hAnsi="Times New Roman" w:cs="Times New Roman"/>
          <w:b/>
          <w:i/>
          <w:u w:val="single"/>
        </w:rPr>
      </w:pPr>
      <w:r w:rsidRPr="00461F42">
        <w:rPr>
          <w:rFonts w:ascii="Times New Roman" w:hAnsi="Times New Roman" w:cs="Times New Roman"/>
          <w:b/>
          <w:i/>
          <w:u w:val="single"/>
        </w:rPr>
        <w:t>поставок:</w:t>
      </w:r>
    </w:p>
    <w:p w:rsidR="00461F42" w:rsidRDefault="00461F42" w:rsidP="00732850">
      <w:pPr>
        <w:spacing w:after="0"/>
        <w:rPr>
          <w:rFonts w:ascii="Times New Roman" w:hAnsi="Times New Roman" w:cs="Times New Roman"/>
          <w:b/>
          <w:i/>
          <w:u w:val="single"/>
        </w:rPr>
      </w:pPr>
    </w:p>
    <w:p w:rsidR="00461F42" w:rsidRPr="00461F42" w:rsidRDefault="005A018D" w:rsidP="00461F4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461F42" w:rsidRPr="00461F42">
        <w:rPr>
          <w:rFonts w:ascii="Times New Roman" w:hAnsi="Times New Roman" w:cs="Times New Roman"/>
        </w:rPr>
        <w:t>−</w:t>
      </w:r>
      <w:r w:rsidR="00461F42">
        <w:rPr>
          <w:rFonts w:ascii="Times New Roman" w:hAnsi="Times New Roman" w:cs="Times New Roman"/>
        </w:rPr>
        <w:t xml:space="preserve"> </w:t>
      </w:r>
      <w:r w:rsidR="00461F42" w:rsidRPr="00461F42">
        <w:rPr>
          <w:rFonts w:ascii="Times New Roman" w:hAnsi="Times New Roman" w:cs="Times New Roman"/>
        </w:rPr>
        <w:t>Информационная  справка  о  Соисполни</w:t>
      </w:r>
      <w:r w:rsidR="00461F42">
        <w:rPr>
          <w:rFonts w:ascii="Times New Roman" w:hAnsi="Times New Roman" w:cs="Times New Roman"/>
        </w:rPr>
        <w:t xml:space="preserve">теле  в  проекте  (об  объеме и </w:t>
      </w:r>
      <w:r w:rsidR="00461F42" w:rsidRPr="00461F42">
        <w:rPr>
          <w:rFonts w:ascii="Times New Roman" w:hAnsi="Times New Roman" w:cs="Times New Roman"/>
        </w:rPr>
        <w:t xml:space="preserve">стоимости работ </w:t>
      </w:r>
      <w:r>
        <w:rPr>
          <w:rFonts w:ascii="Times New Roman" w:hAnsi="Times New Roman" w:cs="Times New Roman"/>
        </w:rPr>
        <w:t xml:space="preserve"> </w:t>
      </w:r>
      <w:r w:rsidR="00461F42" w:rsidRPr="00461F42">
        <w:rPr>
          <w:rFonts w:ascii="Times New Roman" w:hAnsi="Times New Roman" w:cs="Times New Roman"/>
        </w:rPr>
        <w:t>Соисполнителя в проекте с обоснованием компетенций Соисполнителя, описанием прич</w:t>
      </w:r>
      <w:r w:rsidR="00461F42">
        <w:rPr>
          <w:rFonts w:ascii="Times New Roman" w:hAnsi="Times New Roman" w:cs="Times New Roman"/>
        </w:rPr>
        <w:t>ин выбора данного Соисполнителя</w:t>
      </w:r>
      <w:proofErr w:type="gramStart"/>
      <w:r w:rsidR="001C68CA">
        <w:rPr>
          <w:rFonts w:ascii="Times New Roman" w:hAnsi="Times New Roman" w:cs="Times New Roman"/>
        </w:rPr>
        <w:t>,</w:t>
      </w:r>
      <w:r w:rsidR="00461F42">
        <w:rPr>
          <w:rFonts w:ascii="Times New Roman" w:hAnsi="Times New Roman" w:cs="Times New Roman"/>
        </w:rPr>
        <w:t>)</w:t>
      </w:r>
      <w:proofErr w:type="gramEnd"/>
    </w:p>
    <w:p w:rsidR="00DF1F08" w:rsidRDefault="005A018D" w:rsidP="00B776D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B776D1">
        <w:rPr>
          <w:rFonts w:ascii="Times New Roman" w:hAnsi="Times New Roman" w:cs="Times New Roman"/>
        </w:rPr>
        <w:t>- Выписка из ЕГРЮЛ (при наличии регистрации на территории РФ)</w:t>
      </w:r>
    </w:p>
    <w:p w:rsidR="00AF526B" w:rsidRDefault="00DF1F08" w:rsidP="00E30A8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DF1F08">
        <w:rPr>
          <w:rFonts w:ascii="Times New Roman" w:hAnsi="Times New Roman" w:cs="Times New Roman"/>
        </w:rPr>
        <w:t xml:space="preserve"> −  </w:t>
      </w:r>
      <w:r>
        <w:rPr>
          <w:rFonts w:ascii="Times New Roman" w:hAnsi="Times New Roman" w:cs="Times New Roman"/>
        </w:rPr>
        <w:t xml:space="preserve">Договор с </w:t>
      </w:r>
      <w:r w:rsidR="0078074E">
        <w:rPr>
          <w:rFonts w:ascii="Times New Roman" w:hAnsi="Times New Roman" w:cs="Times New Roman"/>
        </w:rPr>
        <w:t>со</w:t>
      </w:r>
      <w:r w:rsidR="00E30A88">
        <w:rPr>
          <w:rFonts w:ascii="Times New Roman" w:hAnsi="Times New Roman" w:cs="Times New Roman"/>
        </w:rPr>
        <w:t>исполнителем (при наличии).</w:t>
      </w:r>
    </w:p>
    <w:p w:rsidR="00E30A88" w:rsidRDefault="00E30A88" w:rsidP="00E30A88">
      <w:pPr>
        <w:spacing w:after="0"/>
        <w:jc w:val="both"/>
        <w:rPr>
          <w:rFonts w:ascii="Times New Roman" w:hAnsi="Times New Roman" w:cs="Times New Roman"/>
        </w:rPr>
      </w:pPr>
    </w:p>
    <w:p w:rsidR="00461F42" w:rsidRDefault="00AF526B" w:rsidP="00461F42">
      <w:pPr>
        <w:spacing w:after="0"/>
        <w:jc w:val="both"/>
        <w:rPr>
          <w:rFonts w:ascii="Times New Roman" w:hAnsi="Times New Roman" w:cs="Times New Roman"/>
          <w:b/>
          <w:i/>
        </w:rPr>
      </w:pPr>
      <w:proofErr w:type="gramStart"/>
      <w:r w:rsidRPr="00AF526B">
        <w:rPr>
          <w:rFonts w:ascii="Times New Roman" w:hAnsi="Times New Roman" w:cs="Times New Roman"/>
          <w:b/>
          <w:i/>
        </w:rPr>
        <w:t>В зависимости от специфики проекта или особенностей текущей деятельности Заявителя на этапе проведения комплексной экспертизы Фондом могут быть запрошены дополнительные документы и материалы, в том числе: отчетность по группе компаний,  схемы товарно-денежных потоков внутри группы компаний, структура текущего кредитного портфеля Заявителя или группы компаний, расшифровки и  комментарии  к  крупным  статьям финансовой отчетности, разрешения и лицензии на производства, требующие специальных согласований</w:t>
      </w:r>
      <w:proofErr w:type="gramEnd"/>
      <w:r w:rsidRPr="00AF526B">
        <w:rPr>
          <w:rFonts w:ascii="Times New Roman" w:hAnsi="Times New Roman" w:cs="Times New Roman"/>
          <w:b/>
          <w:i/>
        </w:rPr>
        <w:t xml:space="preserve">, условия софинансирования проектов со стороны других </w:t>
      </w:r>
      <w:r w:rsidR="007A1343">
        <w:rPr>
          <w:rFonts w:ascii="Times New Roman" w:hAnsi="Times New Roman" w:cs="Times New Roman"/>
          <w:b/>
          <w:i/>
        </w:rPr>
        <w:t>кредитных учреждений, иные  документы.</w:t>
      </w:r>
    </w:p>
    <w:p w:rsidR="00732850" w:rsidRDefault="00732850" w:rsidP="00461F42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732850" w:rsidRDefault="00732850" w:rsidP="00461F42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E30A88" w:rsidRDefault="00E30A88" w:rsidP="00461F42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E30A88" w:rsidRDefault="00E30A88" w:rsidP="00461F42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E30A88" w:rsidRDefault="00E30A88" w:rsidP="00461F42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E30A88" w:rsidRDefault="00E30A88" w:rsidP="00461F42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E30A88" w:rsidRDefault="00E30A88" w:rsidP="00461F42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E30A88" w:rsidRDefault="00E30A88" w:rsidP="00461F42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E30A88" w:rsidRDefault="00E30A88" w:rsidP="00461F42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E30A88" w:rsidRDefault="00E30A88" w:rsidP="00461F42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E30A88" w:rsidRDefault="00E30A88" w:rsidP="00461F42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675BFB" w:rsidRDefault="00675BFB" w:rsidP="00461F42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E30A88" w:rsidRDefault="00E30A88" w:rsidP="00E41D53">
      <w:pPr>
        <w:jc w:val="right"/>
        <w:rPr>
          <w:rFonts w:ascii="Times New Roman" w:hAnsi="Times New Roman" w:cs="Times New Roman"/>
        </w:rPr>
      </w:pPr>
    </w:p>
    <w:p w:rsidR="00E30A88" w:rsidRDefault="00E30A88" w:rsidP="00E41D53">
      <w:pPr>
        <w:jc w:val="right"/>
        <w:rPr>
          <w:rFonts w:ascii="Times New Roman" w:hAnsi="Times New Roman" w:cs="Times New Roman"/>
        </w:rPr>
      </w:pPr>
    </w:p>
    <w:p w:rsidR="00E30A88" w:rsidRDefault="00E30A88" w:rsidP="00E41D53">
      <w:pPr>
        <w:jc w:val="right"/>
        <w:rPr>
          <w:rFonts w:ascii="Times New Roman" w:hAnsi="Times New Roman" w:cs="Times New Roman"/>
        </w:rPr>
      </w:pPr>
    </w:p>
    <w:p w:rsidR="00E30A88" w:rsidRDefault="00E30A88" w:rsidP="00E41D53">
      <w:pPr>
        <w:jc w:val="right"/>
        <w:rPr>
          <w:rFonts w:ascii="Times New Roman" w:hAnsi="Times New Roman" w:cs="Times New Roman"/>
        </w:rPr>
      </w:pPr>
    </w:p>
    <w:p w:rsidR="00E30A88" w:rsidRDefault="00E30A88" w:rsidP="00E41D53">
      <w:pPr>
        <w:jc w:val="right"/>
        <w:rPr>
          <w:rFonts w:ascii="Times New Roman" w:hAnsi="Times New Roman" w:cs="Times New Roman"/>
        </w:rPr>
      </w:pPr>
    </w:p>
    <w:p w:rsidR="00E41D53" w:rsidRDefault="00E41D53" w:rsidP="00E41D5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</w:t>
      </w:r>
    </w:p>
    <w:p w:rsidR="00E30A88" w:rsidRPr="00E30A88" w:rsidRDefault="00E30A88" w:rsidP="00E30A88">
      <w:pPr>
        <w:spacing w:before="100"/>
        <w:ind w:left="80" w:right="97"/>
        <w:jc w:val="center"/>
        <w:rPr>
          <w:rFonts w:ascii="Arial" w:hAnsi="Arial"/>
          <w:b/>
          <w:sz w:val="18"/>
        </w:rPr>
      </w:pPr>
      <w:r w:rsidRPr="00E30A88">
        <w:rPr>
          <w:rFonts w:ascii="Arial" w:hAnsi="Arial"/>
          <w:b/>
          <w:w w:val="105"/>
          <w:sz w:val="18"/>
        </w:rPr>
        <w:t>Резюме проекта</w:t>
      </w:r>
    </w:p>
    <w:p w:rsidR="00E30A88" w:rsidRPr="00E30A88" w:rsidRDefault="00E30A88" w:rsidP="00E30A88">
      <w:pPr>
        <w:widowControl w:val="0"/>
        <w:autoSpaceDE w:val="0"/>
        <w:autoSpaceDN w:val="0"/>
        <w:spacing w:before="71" w:after="0" w:line="240" w:lineRule="auto"/>
        <w:ind w:left="106"/>
        <w:jc w:val="center"/>
        <w:rPr>
          <w:rFonts w:ascii="Cambria" w:eastAsia="Cambria" w:hAnsi="Cambria" w:cs="Cambria"/>
          <w:sz w:val="18"/>
          <w:szCs w:val="18"/>
        </w:rPr>
      </w:pPr>
      <w:r w:rsidRPr="00E30A88">
        <w:rPr>
          <w:rFonts w:ascii="Cambria" w:eastAsia="Calibri" w:hAnsi="Cambria" w:cs="Cambria"/>
          <w:sz w:val="18"/>
          <w:szCs w:val="18"/>
        </w:rPr>
        <w:t>«______________________________________________________________________________________________»</w:t>
      </w:r>
    </w:p>
    <w:p w:rsidR="00E30A88" w:rsidRPr="00E30A88" w:rsidRDefault="00E30A88" w:rsidP="00E30A88">
      <w:pPr>
        <w:widowControl w:val="0"/>
        <w:numPr>
          <w:ilvl w:val="0"/>
          <w:numId w:val="7"/>
        </w:numPr>
        <w:tabs>
          <w:tab w:val="left" w:pos="333"/>
        </w:tabs>
        <w:autoSpaceDE w:val="0"/>
        <w:autoSpaceDN w:val="0"/>
        <w:spacing w:before="150" w:after="0" w:line="240" w:lineRule="auto"/>
        <w:rPr>
          <w:rFonts w:ascii="Arial" w:hAnsi="Arial"/>
          <w:b/>
          <w:sz w:val="18"/>
        </w:rPr>
      </w:pPr>
      <w:r w:rsidRPr="00E30A88">
        <w:rPr>
          <w:rFonts w:ascii="Arial" w:hAnsi="Arial"/>
          <w:b/>
          <w:color w:val="001F5F"/>
          <w:w w:val="105"/>
          <w:sz w:val="18"/>
        </w:rPr>
        <w:t>Анкета юридического</w:t>
      </w:r>
      <w:r w:rsidRPr="00E30A88">
        <w:rPr>
          <w:rFonts w:ascii="Arial" w:hAnsi="Arial"/>
          <w:b/>
          <w:color w:val="001F5F"/>
          <w:spacing w:val="6"/>
          <w:w w:val="105"/>
          <w:sz w:val="18"/>
        </w:rPr>
        <w:t xml:space="preserve"> </w:t>
      </w:r>
      <w:r w:rsidRPr="00E30A88">
        <w:rPr>
          <w:rFonts w:ascii="Arial" w:hAnsi="Arial"/>
          <w:b/>
          <w:color w:val="001F5F"/>
          <w:w w:val="105"/>
          <w:sz w:val="18"/>
        </w:rPr>
        <w:t>лица</w:t>
      </w:r>
    </w:p>
    <w:p w:rsidR="00E30A88" w:rsidRPr="00E30A88" w:rsidRDefault="00E30A88" w:rsidP="00E30A88">
      <w:pPr>
        <w:widowControl w:val="0"/>
        <w:autoSpaceDE w:val="0"/>
        <w:autoSpaceDN w:val="0"/>
        <w:spacing w:before="3" w:after="0" w:line="240" w:lineRule="auto"/>
        <w:rPr>
          <w:rFonts w:ascii="Arial" w:eastAsia="Cambria" w:hAnsi="Cambria" w:cs="Cambria"/>
          <w:b/>
          <w:sz w:val="17"/>
          <w:szCs w:val="18"/>
          <w:lang w:val="en-US"/>
        </w:rPr>
      </w:pPr>
    </w:p>
    <w:tbl>
      <w:tblPr>
        <w:tblStyle w:val="TableNormal"/>
        <w:tblW w:w="10739" w:type="dxa"/>
        <w:tblInd w:w="-1092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3750"/>
        <w:gridCol w:w="6989"/>
      </w:tblGrid>
      <w:tr w:rsidR="00E30A88" w:rsidRPr="00E30A88" w:rsidTr="00D54DA3">
        <w:trPr>
          <w:trHeight w:val="276"/>
        </w:trPr>
        <w:tc>
          <w:tcPr>
            <w:tcW w:w="3750" w:type="dxa"/>
            <w:shd w:val="clear" w:color="auto" w:fill="F9F9F9"/>
          </w:tcPr>
          <w:p w:rsidR="00E30A88" w:rsidRPr="00E30A88" w:rsidRDefault="00E30A88" w:rsidP="00E30A88">
            <w:pPr>
              <w:spacing w:before="45"/>
              <w:ind w:left="157"/>
              <w:rPr>
                <w:rFonts w:ascii="Arial" w:eastAsia="Cambria" w:hAnsi="Arial" w:cs="Cambria"/>
                <w:b/>
                <w:sz w:val="16"/>
              </w:rPr>
            </w:pPr>
            <w:proofErr w:type="spellStart"/>
            <w:r w:rsidRPr="00E30A88">
              <w:rPr>
                <w:rFonts w:ascii="Arial" w:eastAsia="Cambria" w:hAnsi="Arial" w:cs="Cambria"/>
                <w:b/>
                <w:w w:val="110"/>
                <w:sz w:val="16"/>
              </w:rPr>
              <w:t>Полное</w:t>
            </w:r>
            <w:proofErr w:type="spellEnd"/>
            <w:r w:rsidRPr="00E30A88">
              <w:rPr>
                <w:rFonts w:ascii="Arial" w:eastAsia="Cambria" w:hAnsi="Arial" w:cs="Cambria"/>
                <w:b/>
                <w:w w:val="110"/>
                <w:sz w:val="16"/>
              </w:rPr>
              <w:t xml:space="preserve"> </w:t>
            </w:r>
            <w:proofErr w:type="spellStart"/>
            <w:r w:rsidRPr="00E30A88">
              <w:rPr>
                <w:rFonts w:ascii="Arial" w:eastAsia="Cambria" w:hAnsi="Arial" w:cs="Cambria"/>
                <w:b/>
                <w:w w:val="110"/>
                <w:sz w:val="16"/>
              </w:rPr>
              <w:t>наименование</w:t>
            </w:r>
            <w:proofErr w:type="spellEnd"/>
            <w:r w:rsidRPr="00E30A88">
              <w:rPr>
                <w:rFonts w:ascii="Arial" w:eastAsia="Cambria" w:hAnsi="Arial" w:cs="Cambria"/>
                <w:b/>
                <w:w w:val="110"/>
                <w:sz w:val="16"/>
              </w:rPr>
              <w:t xml:space="preserve"> </w:t>
            </w:r>
            <w:proofErr w:type="spellStart"/>
            <w:r w:rsidRPr="00E30A88">
              <w:rPr>
                <w:rFonts w:ascii="Arial" w:eastAsia="Cambria" w:hAnsi="Arial" w:cs="Cambria"/>
                <w:b/>
                <w:w w:val="110"/>
                <w:sz w:val="16"/>
              </w:rPr>
              <w:t>организации</w:t>
            </w:r>
            <w:proofErr w:type="spellEnd"/>
            <w:r w:rsidRPr="00E30A88">
              <w:rPr>
                <w:rFonts w:ascii="Arial" w:eastAsia="Cambria" w:hAnsi="Arial" w:cs="Cambria"/>
                <w:b/>
                <w:w w:val="110"/>
                <w:sz w:val="16"/>
              </w:rPr>
              <w:t>:</w:t>
            </w:r>
          </w:p>
        </w:tc>
        <w:tc>
          <w:tcPr>
            <w:tcW w:w="6989" w:type="dxa"/>
          </w:tcPr>
          <w:p w:rsidR="00E30A88" w:rsidRPr="00E30A88" w:rsidRDefault="00E30A88" w:rsidP="00E30A88">
            <w:pPr>
              <w:spacing w:before="30"/>
              <w:ind w:left="157"/>
              <w:rPr>
                <w:rFonts w:ascii="Cambria" w:eastAsia="Cambria" w:hAnsi="Cambria" w:cs="Cambria"/>
                <w:sz w:val="18"/>
              </w:rPr>
            </w:pPr>
          </w:p>
        </w:tc>
      </w:tr>
      <w:tr w:rsidR="00E30A88" w:rsidRPr="00E30A88" w:rsidTr="00D54DA3">
        <w:trPr>
          <w:trHeight w:val="455"/>
        </w:trPr>
        <w:tc>
          <w:tcPr>
            <w:tcW w:w="3750" w:type="dxa"/>
            <w:shd w:val="clear" w:color="auto" w:fill="F9F9F9"/>
          </w:tcPr>
          <w:p w:rsidR="00E30A88" w:rsidRPr="00E30A88" w:rsidRDefault="00E30A88" w:rsidP="00E30A88">
            <w:pPr>
              <w:spacing w:before="36" w:line="259" w:lineRule="auto"/>
              <w:ind w:left="157"/>
              <w:rPr>
                <w:rFonts w:ascii="Arial" w:eastAsia="Cambria" w:hAnsi="Arial" w:cs="Cambria"/>
                <w:b/>
                <w:sz w:val="16"/>
              </w:rPr>
            </w:pPr>
            <w:proofErr w:type="spellStart"/>
            <w:r w:rsidRPr="00E30A88">
              <w:rPr>
                <w:rFonts w:ascii="Arial" w:eastAsia="Cambria" w:hAnsi="Arial" w:cs="Cambria"/>
                <w:b/>
                <w:w w:val="110"/>
                <w:sz w:val="16"/>
              </w:rPr>
              <w:t>Сокращенное</w:t>
            </w:r>
            <w:proofErr w:type="spellEnd"/>
            <w:r w:rsidRPr="00E30A88">
              <w:rPr>
                <w:rFonts w:ascii="Arial" w:eastAsia="Cambria" w:hAnsi="Arial" w:cs="Cambria"/>
                <w:b/>
                <w:w w:val="110"/>
                <w:sz w:val="16"/>
              </w:rPr>
              <w:t xml:space="preserve"> </w:t>
            </w:r>
            <w:proofErr w:type="spellStart"/>
            <w:r w:rsidRPr="00E30A88">
              <w:rPr>
                <w:rFonts w:ascii="Arial" w:eastAsia="Cambria" w:hAnsi="Arial" w:cs="Cambria"/>
                <w:b/>
                <w:w w:val="110"/>
                <w:sz w:val="16"/>
              </w:rPr>
              <w:t>наименование</w:t>
            </w:r>
            <w:proofErr w:type="spellEnd"/>
            <w:r w:rsidRPr="00E30A88">
              <w:rPr>
                <w:rFonts w:ascii="Arial" w:eastAsia="Cambria" w:hAnsi="Arial" w:cs="Cambria"/>
                <w:b/>
                <w:w w:val="110"/>
                <w:sz w:val="16"/>
              </w:rPr>
              <w:t xml:space="preserve"> </w:t>
            </w:r>
            <w:proofErr w:type="spellStart"/>
            <w:r w:rsidRPr="00E30A88">
              <w:rPr>
                <w:rFonts w:ascii="Arial" w:eastAsia="Cambria" w:hAnsi="Arial" w:cs="Cambria"/>
                <w:b/>
                <w:w w:val="110"/>
                <w:sz w:val="16"/>
              </w:rPr>
              <w:t>организации</w:t>
            </w:r>
            <w:proofErr w:type="spellEnd"/>
            <w:r w:rsidRPr="00E30A88">
              <w:rPr>
                <w:rFonts w:ascii="Arial" w:eastAsia="Cambria" w:hAnsi="Arial" w:cs="Cambria"/>
                <w:b/>
                <w:w w:val="110"/>
                <w:sz w:val="16"/>
              </w:rPr>
              <w:t>:</w:t>
            </w:r>
          </w:p>
        </w:tc>
        <w:tc>
          <w:tcPr>
            <w:tcW w:w="6989" w:type="dxa"/>
          </w:tcPr>
          <w:p w:rsidR="00E30A88" w:rsidRPr="00E30A88" w:rsidRDefault="00E30A88" w:rsidP="00E30A88">
            <w:pPr>
              <w:spacing w:before="120"/>
              <w:ind w:left="157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E30A88" w:rsidRPr="00E30A88" w:rsidTr="00D54DA3">
        <w:trPr>
          <w:trHeight w:val="276"/>
        </w:trPr>
        <w:tc>
          <w:tcPr>
            <w:tcW w:w="3750" w:type="dxa"/>
            <w:shd w:val="clear" w:color="auto" w:fill="F9F9F9"/>
          </w:tcPr>
          <w:p w:rsidR="00E30A88" w:rsidRPr="00E30A88" w:rsidRDefault="00E30A88" w:rsidP="00E30A88">
            <w:pPr>
              <w:spacing w:before="45"/>
              <w:ind w:left="157"/>
              <w:rPr>
                <w:rFonts w:ascii="Arial" w:eastAsia="Cambria" w:hAnsi="Arial" w:cs="Cambria"/>
                <w:b/>
                <w:sz w:val="16"/>
              </w:rPr>
            </w:pPr>
            <w:r w:rsidRPr="00E30A88">
              <w:rPr>
                <w:rFonts w:ascii="Arial" w:eastAsia="Cambria" w:hAnsi="Arial" w:cs="Cambria"/>
                <w:b/>
                <w:w w:val="110"/>
                <w:sz w:val="16"/>
              </w:rPr>
              <w:t>ОГРН:</w:t>
            </w:r>
          </w:p>
        </w:tc>
        <w:tc>
          <w:tcPr>
            <w:tcW w:w="6989" w:type="dxa"/>
          </w:tcPr>
          <w:p w:rsidR="00E30A88" w:rsidRPr="00E30A88" w:rsidRDefault="00E30A88" w:rsidP="00E30A88">
            <w:pPr>
              <w:spacing w:before="30"/>
              <w:ind w:left="157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E30A88" w:rsidRPr="00E30A88" w:rsidTr="00D54DA3">
        <w:trPr>
          <w:trHeight w:val="275"/>
        </w:trPr>
        <w:tc>
          <w:tcPr>
            <w:tcW w:w="3750" w:type="dxa"/>
            <w:shd w:val="clear" w:color="auto" w:fill="F9F9F9"/>
          </w:tcPr>
          <w:p w:rsidR="00E30A88" w:rsidRPr="00E30A88" w:rsidRDefault="00E30A88" w:rsidP="00E30A88">
            <w:pPr>
              <w:spacing w:before="45"/>
              <w:ind w:left="157"/>
              <w:rPr>
                <w:rFonts w:ascii="Arial" w:eastAsia="Cambria" w:hAnsi="Arial" w:cs="Cambria"/>
                <w:b/>
                <w:sz w:val="16"/>
              </w:rPr>
            </w:pPr>
            <w:r w:rsidRPr="00E30A88">
              <w:rPr>
                <w:rFonts w:ascii="Arial" w:eastAsia="Cambria" w:hAnsi="Arial" w:cs="Cambria"/>
                <w:b/>
                <w:w w:val="120"/>
                <w:sz w:val="16"/>
              </w:rPr>
              <w:t>ИНН:</w:t>
            </w:r>
          </w:p>
        </w:tc>
        <w:tc>
          <w:tcPr>
            <w:tcW w:w="6989" w:type="dxa"/>
          </w:tcPr>
          <w:p w:rsidR="00E30A88" w:rsidRPr="00E30A88" w:rsidRDefault="00E30A88" w:rsidP="00E30A88">
            <w:pPr>
              <w:spacing w:before="30"/>
              <w:ind w:left="157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E30A88" w:rsidRPr="00E30A88" w:rsidTr="00D54DA3">
        <w:trPr>
          <w:trHeight w:val="275"/>
        </w:trPr>
        <w:tc>
          <w:tcPr>
            <w:tcW w:w="3750" w:type="dxa"/>
            <w:shd w:val="clear" w:color="auto" w:fill="F9F9F9"/>
          </w:tcPr>
          <w:p w:rsidR="00E30A88" w:rsidRPr="00E30A88" w:rsidRDefault="00E30A88" w:rsidP="00E30A88">
            <w:pPr>
              <w:spacing w:before="45"/>
              <w:ind w:left="157"/>
              <w:rPr>
                <w:rFonts w:ascii="Arial" w:eastAsia="Cambria" w:hAnsi="Arial" w:cs="Cambria"/>
                <w:b/>
                <w:sz w:val="16"/>
              </w:rPr>
            </w:pPr>
            <w:r w:rsidRPr="00E30A88">
              <w:rPr>
                <w:rFonts w:ascii="Arial" w:eastAsia="Cambria" w:hAnsi="Arial" w:cs="Cambria"/>
                <w:b/>
                <w:w w:val="125"/>
                <w:sz w:val="16"/>
              </w:rPr>
              <w:t>КПП:</w:t>
            </w:r>
          </w:p>
        </w:tc>
        <w:tc>
          <w:tcPr>
            <w:tcW w:w="6989" w:type="dxa"/>
          </w:tcPr>
          <w:p w:rsidR="00E30A88" w:rsidRPr="00E30A88" w:rsidRDefault="00E30A88" w:rsidP="00E30A88">
            <w:pPr>
              <w:spacing w:before="30"/>
              <w:ind w:left="157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E30A88" w:rsidRPr="00E30A88" w:rsidTr="00D54DA3">
        <w:trPr>
          <w:trHeight w:val="276"/>
        </w:trPr>
        <w:tc>
          <w:tcPr>
            <w:tcW w:w="3750" w:type="dxa"/>
            <w:shd w:val="clear" w:color="auto" w:fill="F9F9F9"/>
          </w:tcPr>
          <w:p w:rsidR="00E30A88" w:rsidRPr="00E30A88" w:rsidRDefault="00E30A88" w:rsidP="00E30A88">
            <w:pPr>
              <w:spacing w:before="45"/>
              <w:ind w:left="157"/>
              <w:rPr>
                <w:rFonts w:ascii="Arial" w:eastAsia="Cambria" w:hAnsi="Arial" w:cs="Cambria"/>
                <w:b/>
                <w:sz w:val="16"/>
              </w:rPr>
            </w:pPr>
            <w:proofErr w:type="spellStart"/>
            <w:r w:rsidRPr="00E30A88">
              <w:rPr>
                <w:rFonts w:ascii="Arial" w:eastAsia="Cambria" w:hAnsi="Arial" w:cs="Cambria"/>
                <w:b/>
                <w:w w:val="110"/>
                <w:sz w:val="16"/>
              </w:rPr>
              <w:t>Дата</w:t>
            </w:r>
            <w:proofErr w:type="spellEnd"/>
            <w:r w:rsidRPr="00E30A88">
              <w:rPr>
                <w:rFonts w:ascii="Arial" w:eastAsia="Cambria" w:hAnsi="Arial" w:cs="Cambria"/>
                <w:b/>
                <w:w w:val="110"/>
                <w:sz w:val="16"/>
              </w:rPr>
              <w:t xml:space="preserve"> </w:t>
            </w:r>
            <w:proofErr w:type="spellStart"/>
            <w:r w:rsidRPr="00E30A88">
              <w:rPr>
                <w:rFonts w:ascii="Arial" w:eastAsia="Cambria" w:hAnsi="Arial" w:cs="Cambria"/>
                <w:b/>
                <w:w w:val="110"/>
                <w:sz w:val="16"/>
              </w:rPr>
              <w:t>государственной</w:t>
            </w:r>
            <w:proofErr w:type="spellEnd"/>
            <w:r w:rsidRPr="00E30A88">
              <w:rPr>
                <w:rFonts w:ascii="Arial" w:eastAsia="Cambria" w:hAnsi="Arial" w:cs="Cambria"/>
                <w:b/>
                <w:w w:val="110"/>
                <w:sz w:val="16"/>
              </w:rPr>
              <w:t xml:space="preserve"> </w:t>
            </w:r>
            <w:proofErr w:type="spellStart"/>
            <w:r w:rsidRPr="00E30A88">
              <w:rPr>
                <w:rFonts w:ascii="Arial" w:eastAsia="Cambria" w:hAnsi="Arial" w:cs="Cambria"/>
                <w:b/>
                <w:w w:val="110"/>
                <w:sz w:val="16"/>
              </w:rPr>
              <w:t>регистрации</w:t>
            </w:r>
            <w:proofErr w:type="spellEnd"/>
            <w:r w:rsidRPr="00E30A88">
              <w:rPr>
                <w:rFonts w:ascii="Arial" w:eastAsia="Cambria" w:hAnsi="Arial" w:cs="Cambria"/>
                <w:b/>
                <w:w w:val="110"/>
                <w:sz w:val="16"/>
              </w:rPr>
              <w:t>:</w:t>
            </w:r>
          </w:p>
        </w:tc>
        <w:tc>
          <w:tcPr>
            <w:tcW w:w="6989" w:type="dxa"/>
          </w:tcPr>
          <w:p w:rsidR="00E30A88" w:rsidRPr="00E30A88" w:rsidRDefault="00E30A88" w:rsidP="00E30A88">
            <w:pPr>
              <w:spacing w:before="30"/>
              <w:ind w:left="157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E30A88" w:rsidRPr="00E30A88" w:rsidTr="00D54DA3">
        <w:trPr>
          <w:trHeight w:val="455"/>
        </w:trPr>
        <w:tc>
          <w:tcPr>
            <w:tcW w:w="3750" w:type="dxa"/>
            <w:shd w:val="clear" w:color="auto" w:fill="F9F9F9"/>
          </w:tcPr>
          <w:p w:rsidR="00E30A88" w:rsidRPr="00E30A88" w:rsidRDefault="00E30A88" w:rsidP="00E30A88">
            <w:pPr>
              <w:spacing w:before="36" w:line="259" w:lineRule="auto"/>
              <w:ind w:left="157"/>
              <w:rPr>
                <w:rFonts w:ascii="Arial" w:eastAsia="Cambria" w:hAnsi="Arial" w:cs="Cambria"/>
                <w:b/>
                <w:sz w:val="16"/>
                <w:lang w:val="ru-RU"/>
              </w:rPr>
            </w:pPr>
            <w:r w:rsidRPr="00E30A88">
              <w:rPr>
                <w:rFonts w:ascii="Arial" w:eastAsia="Cambria" w:hAnsi="Arial" w:cs="Cambria"/>
                <w:b/>
                <w:w w:val="110"/>
                <w:sz w:val="16"/>
                <w:lang w:val="ru-RU"/>
              </w:rPr>
              <w:t>Субъект малого и среднего предпринимательства:</w:t>
            </w:r>
          </w:p>
        </w:tc>
        <w:tc>
          <w:tcPr>
            <w:tcW w:w="6989" w:type="dxa"/>
          </w:tcPr>
          <w:p w:rsidR="00E30A88" w:rsidRPr="00E30A88" w:rsidRDefault="00E30A88" w:rsidP="00E30A88">
            <w:pPr>
              <w:spacing w:before="120"/>
              <w:ind w:left="157"/>
              <w:rPr>
                <w:rFonts w:ascii="Cambria" w:eastAsia="Cambria" w:hAnsi="Cambria" w:cs="Cambria"/>
                <w:sz w:val="18"/>
                <w:lang w:val="ru-RU"/>
              </w:rPr>
            </w:pPr>
          </w:p>
        </w:tc>
      </w:tr>
      <w:tr w:rsidR="00E30A88" w:rsidRPr="00E30A88" w:rsidTr="00D54DA3">
        <w:trPr>
          <w:trHeight w:val="276"/>
        </w:trPr>
        <w:tc>
          <w:tcPr>
            <w:tcW w:w="3750" w:type="dxa"/>
            <w:shd w:val="clear" w:color="auto" w:fill="F9F9F9"/>
          </w:tcPr>
          <w:p w:rsidR="00E30A88" w:rsidRPr="00E30A88" w:rsidRDefault="00E30A88" w:rsidP="00E30A88">
            <w:pPr>
              <w:spacing w:before="45"/>
              <w:ind w:left="157"/>
              <w:rPr>
                <w:rFonts w:ascii="Arial" w:eastAsia="Cambria" w:hAnsi="Arial" w:cs="Cambria"/>
                <w:b/>
                <w:sz w:val="16"/>
              </w:rPr>
            </w:pPr>
            <w:proofErr w:type="spellStart"/>
            <w:r w:rsidRPr="00E30A88">
              <w:rPr>
                <w:rFonts w:ascii="Arial" w:eastAsia="Cambria" w:hAnsi="Arial" w:cs="Cambria"/>
                <w:b/>
                <w:w w:val="110"/>
                <w:sz w:val="16"/>
              </w:rPr>
              <w:t>Юридический</w:t>
            </w:r>
            <w:proofErr w:type="spellEnd"/>
            <w:r w:rsidRPr="00E30A88">
              <w:rPr>
                <w:rFonts w:ascii="Arial" w:eastAsia="Cambria" w:hAnsi="Arial" w:cs="Cambria"/>
                <w:b/>
                <w:w w:val="110"/>
                <w:sz w:val="16"/>
              </w:rPr>
              <w:t xml:space="preserve"> </w:t>
            </w:r>
            <w:proofErr w:type="spellStart"/>
            <w:r w:rsidRPr="00E30A88">
              <w:rPr>
                <w:rFonts w:ascii="Arial" w:eastAsia="Cambria" w:hAnsi="Arial" w:cs="Cambria"/>
                <w:b/>
                <w:w w:val="110"/>
                <w:sz w:val="16"/>
              </w:rPr>
              <w:t>адрес</w:t>
            </w:r>
            <w:proofErr w:type="spellEnd"/>
            <w:r w:rsidRPr="00E30A88">
              <w:rPr>
                <w:rFonts w:ascii="Arial" w:eastAsia="Cambria" w:hAnsi="Arial" w:cs="Cambria"/>
                <w:b/>
                <w:w w:val="110"/>
                <w:sz w:val="16"/>
              </w:rPr>
              <w:t>:</w:t>
            </w:r>
          </w:p>
        </w:tc>
        <w:tc>
          <w:tcPr>
            <w:tcW w:w="6989" w:type="dxa"/>
          </w:tcPr>
          <w:p w:rsidR="00E30A88" w:rsidRPr="00E30A88" w:rsidRDefault="00E30A88" w:rsidP="00E30A88">
            <w:pPr>
              <w:spacing w:before="120"/>
              <w:ind w:left="157"/>
              <w:rPr>
                <w:rFonts w:ascii="Cambria" w:eastAsia="Cambria" w:hAnsi="Cambria" w:cs="Cambria"/>
                <w:sz w:val="18"/>
              </w:rPr>
            </w:pPr>
          </w:p>
        </w:tc>
      </w:tr>
      <w:tr w:rsidR="00E30A88" w:rsidRPr="00E30A88" w:rsidTr="00D54DA3">
        <w:trPr>
          <w:trHeight w:val="275"/>
        </w:trPr>
        <w:tc>
          <w:tcPr>
            <w:tcW w:w="3750" w:type="dxa"/>
            <w:shd w:val="clear" w:color="auto" w:fill="F9F9F9"/>
          </w:tcPr>
          <w:p w:rsidR="00E30A88" w:rsidRPr="00E30A88" w:rsidRDefault="00E30A88" w:rsidP="00E30A88">
            <w:pPr>
              <w:spacing w:before="45"/>
              <w:ind w:left="157"/>
              <w:rPr>
                <w:rFonts w:ascii="Arial" w:eastAsia="Cambria" w:hAnsi="Arial" w:cs="Cambria"/>
                <w:b/>
                <w:sz w:val="16"/>
              </w:rPr>
            </w:pPr>
            <w:proofErr w:type="spellStart"/>
            <w:r w:rsidRPr="00E30A88">
              <w:rPr>
                <w:rFonts w:ascii="Arial" w:eastAsia="Cambria" w:hAnsi="Arial" w:cs="Cambria"/>
                <w:b/>
                <w:w w:val="105"/>
                <w:sz w:val="16"/>
              </w:rPr>
              <w:t>Официальный</w:t>
            </w:r>
            <w:proofErr w:type="spellEnd"/>
            <w:r w:rsidRPr="00E30A88">
              <w:rPr>
                <w:rFonts w:ascii="Arial" w:eastAsia="Cambria" w:hAnsi="Arial" w:cs="Cambria"/>
                <w:b/>
                <w:w w:val="105"/>
                <w:sz w:val="16"/>
              </w:rPr>
              <w:t xml:space="preserve"> </w:t>
            </w:r>
            <w:proofErr w:type="spellStart"/>
            <w:r w:rsidRPr="00E30A88">
              <w:rPr>
                <w:rFonts w:ascii="Arial" w:eastAsia="Cambria" w:hAnsi="Arial" w:cs="Cambria"/>
                <w:b/>
                <w:w w:val="105"/>
                <w:sz w:val="16"/>
              </w:rPr>
              <w:t>веб-сайт</w:t>
            </w:r>
            <w:proofErr w:type="spellEnd"/>
            <w:r w:rsidRPr="00E30A88">
              <w:rPr>
                <w:rFonts w:ascii="Arial" w:eastAsia="Cambria" w:hAnsi="Arial" w:cs="Cambria"/>
                <w:b/>
                <w:w w:val="105"/>
                <w:sz w:val="16"/>
              </w:rPr>
              <w:t>:</w:t>
            </w:r>
          </w:p>
        </w:tc>
        <w:tc>
          <w:tcPr>
            <w:tcW w:w="6989" w:type="dxa"/>
          </w:tcPr>
          <w:p w:rsidR="00E30A88" w:rsidRPr="00E30A88" w:rsidRDefault="00E30A88" w:rsidP="00E30A88">
            <w:pPr>
              <w:spacing w:before="30"/>
              <w:ind w:left="157"/>
              <w:rPr>
                <w:rFonts w:ascii="Cambria" w:eastAsia="Cambria" w:hAnsi="Cambria" w:cs="Cambria"/>
                <w:color w:val="1F497D"/>
                <w:lang w:eastAsia="ru-RU"/>
              </w:rPr>
            </w:pPr>
          </w:p>
        </w:tc>
      </w:tr>
      <w:tr w:rsidR="00E30A88" w:rsidRPr="00E30A88" w:rsidTr="00D54DA3">
        <w:trPr>
          <w:trHeight w:val="492"/>
        </w:trPr>
        <w:tc>
          <w:tcPr>
            <w:tcW w:w="3750" w:type="dxa"/>
            <w:shd w:val="clear" w:color="auto" w:fill="F9F9F9"/>
          </w:tcPr>
          <w:p w:rsidR="00E30A88" w:rsidRPr="00E30A88" w:rsidRDefault="00E30A88" w:rsidP="00E30A88">
            <w:pPr>
              <w:spacing w:before="153"/>
              <w:ind w:left="157"/>
              <w:rPr>
                <w:rFonts w:ascii="Arial" w:eastAsia="Cambria" w:hAnsi="Arial" w:cs="Cambria"/>
                <w:b/>
                <w:sz w:val="16"/>
              </w:rPr>
            </w:pPr>
            <w:proofErr w:type="spellStart"/>
            <w:r w:rsidRPr="00E30A88">
              <w:rPr>
                <w:rFonts w:ascii="Arial" w:eastAsia="Cambria" w:hAnsi="Arial" w:cs="Cambria"/>
                <w:b/>
                <w:w w:val="110"/>
                <w:sz w:val="16"/>
              </w:rPr>
              <w:t>Руководитель</w:t>
            </w:r>
            <w:proofErr w:type="spellEnd"/>
            <w:r w:rsidRPr="00E30A88">
              <w:rPr>
                <w:rFonts w:ascii="Arial" w:eastAsia="Cambria" w:hAnsi="Arial" w:cs="Cambria"/>
                <w:b/>
                <w:w w:val="110"/>
                <w:sz w:val="16"/>
              </w:rPr>
              <w:t xml:space="preserve"> </w:t>
            </w:r>
            <w:proofErr w:type="spellStart"/>
            <w:r w:rsidRPr="00E30A88">
              <w:rPr>
                <w:rFonts w:ascii="Arial" w:eastAsia="Cambria" w:hAnsi="Arial" w:cs="Cambria"/>
                <w:b/>
                <w:w w:val="110"/>
                <w:sz w:val="16"/>
              </w:rPr>
              <w:t>организации</w:t>
            </w:r>
            <w:proofErr w:type="spellEnd"/>
            <w:r w:rsidRPr="00E30A88">
              <w:rPr>
                <w:rFonts w:ascii="Arial" w:eastAsia="Cambria" w:hAnsi="Arial" w:cs="Cambria"/>
                <w:b/>
                <w:w w:val="110"/>
                <w:sz w:val="16"/>
              </w:rPr>
              <w:t>:</w:t>
            </w:r>
          </w:p>
        </w:tc>
        <w:tc>
          <w:tcPr>
            <w:tcW w:w="6989" w:type="dxa"/>
          </w:tcPr>
          <w:p w:rsidR="00E30A88" w:rsidRPr="00E30A88" w:rsidRDefault="00E30A88" w:rsidP="00E30A88">
            <w:pPr>
              <w:spacing w:before="30" w:line="244" w:lineRule="auto"/>
              <w:ind w:left="157"/>
              <w:rPr>
                <w:rFonts w:ascii="Cambria" w:eastAsia="Cambria" w:hAnsi="Cambria" w:cs="Cambria"/>
                <w:sz w:val="18"/>
              </w:rPr>
            </w:pPr>
          </w:p>
        </w:tc>
      </w:tr>
      <w:tr w:rsidR="00E30A88" w:rsidRPr="00E30A88" w:rsidTr="00D54DA3">
        <w:trPr>
          <w:trHeight w:val="491"/>
        </w:trPr>
        <w:tc>
          <w:tcPr>
            <w:tcW w:w="3750" w:type="dxa"/>
            <w:shd w:val="clear" w:color="auto" w:fill="F9F9F9"/>
          </w:tcPr>
          <w:p w:rsidR="00E30A88" w:rsidRPr="00E30A88" w:rsidRDefault="00E30A88" w:rsidP="00E30A88">
            <w:pPr>
              <w:spacing w:before="153"/>
              <w:ind w:left="157"/>
              <w:rPr>
                <w:rFonts w:ascii="Arial" w:eastAsia="Cambria" w:hAnsi="Arial" w:cs="Cambria"/>
                <w:b/>
                <w:sz w:val="16"/>
              </w:rPr>
            </w:pPr>
            <w:proofErr w:type="spellStart"/>
            <w:r w:rsidRPr="00E30A88">
              <w:rPr>
                <w:rFonts w:ascii="Arial" w:eastAsia="Cambria" w:hAnsi="Arial" w:cs="Cambria"/>
                <w:b/>
                <w:w w:val="110"/>
                <w:sz w:val="16"/>
              </w:rPr>
              <w:t>Контактное</w:t>
            </w:r>
            <w:proofErr w:type="spellEnd"/>
            <w:r w:rsidRPr="00E30A88">
              <w:rPr>
                <w:rFonts w:ascii="Arial" w:eastAsia="Cambria" w:hAnsi="Arial" w:cs="Cambria"/>
                <w:b/>
                <w:w w:val="110"/>
                <w:sz w:val="16"/>
              </w:rPr>
              <w:t xml:space="preserve"> </w:t>
            </w:r>
            <w:proofErr w:type="spellStart"/>
            <w:r w:rsidRPr="00E30A88">
              <w:rPr>
                <w:rFonts w:ascii="Arial" w:eastAsia="Cambria" w:hAnsi="Arial" w:cs="Cambria"/>
                <w:b/>
                <w:w w:val="110"/>
                <w:sz w:val="16"/>
              </w:rPr>
              <w:t>лицо</w:t>
            </w:r>
            <w:proofErr w:type="spellEnd"/>
            <w:r w:rsidRPr="00E30A88">
              <w:rPr>
                <w:rFonts w:ascii="Arial" w:eastAsia="Cambria" w:hAnsi="Arial" w:cs="Cambria"/>
                <w:b/>
                <w:w w:val="110"/>
                <w:sz w:val="16"/>
              </w:rPr>
              <w:t>:</w:t>
            </w:r>
          </w:p>
        </w:tc>
        <w:tc>
          <w:tcPr>
            <w:tcW w:w="6989" w:type="dxa"/>
          </w:tcPr>
          <w:p w:rsidR="00E30A88" w:rsidRPr="00E30A88" w:rsidRDefault="00E30A88" w:rsidP="00E30A88">
            <w:pPr>
              <w:spacing w:before="30" w:line="244" w:lineRule="auto"/>
              <w:ind w:left="157"/>
              <w:rPr>
                <w:rFonts w:ascii="Cambria" w:eastAsia="Cambria" w:hAnsi="Cambria" w:cs="Cambria"/>
                <w:sz w:val="18"/>
              </w:rPr>
            </w:pPr>
          </w:p>
        </w:tc>
      </w:tr>
    </w:tbl>
    <w:p w:rsidR="00E30A88" w:rsidRPr="00E30A88" w:rsidRDefault="00E30A88" w:rsidP="00E30A88">
      <w:pPr>
        <w:widowControl w:val="0"/>
        <w:autoSpaceDE w:val="0"/>
        <w:autoSpaceDN w:val="0"/>
        <w:spacing w:after="0" w:line="240" w:lineRule="auto"/>
        <w:rPr>
          <w:rFonts w:ascii="Arial" w:eastAsia="Cambria" w:hAnsi="Cambria" w:cs="Cambria"/>
          <w:b/>
          <w:szCs w:val="18"/>
        </w:rPr>
      </w:pPr>
    </w:p>
    <w:p w:rsidR="00E30A88" w:rsidRPr="00E30A88" w:rsidRDefault="00E30A88" w:rsidP="00E30A88">
      <w:pPr>
        <w:widowControl w:val="0"/>
        <w:numPr>
          <w:ilvl w:val="0"/>
          <w:numId w:val="7"/>
        </w:numPr>
        <w:tabs>
          <w:tab w:val="left" w:pos="333"/>
        </w:tabs>
        <w:autoSpaceDE w:val="0"/>
        <w:autoSpaceDN w:val="0"/>
        <w:spacing w:after="0" w:line="240" w:lineRule="auto"/>
        <w:rPr>
          <w:rFonts w:ascii="Arial" w:hAnsi="Arial"/>
          <w:b/>
          <w:sz w:val="18"/>
        </w:rPr>
      </w:pPr>
      <w:r w:rsidRPr="00E30A88">
        <w:rPr>
          <w:rFonts w:ascii="Arial" w:hAnsi="Arial"/>
          <w:b/>
          <w:color w:val="001F5F"/>
          <w:w w:val="105"/>
          <w:sz w:val="18"/>
        </w:rPr>
        <w:t>Полное наименование</w:t>
      </w:r>
      <w:r w:rsidRPr="00E30A88">
        <w:rPr>
          <w:rFonts w:ascii="Arial" w:hAnsi="Arial"/>
          <w:b/>
          <w:color w:val="001F5F"/>
          <w:spacing w:val="6"/>
          <w:w w:val="105"/>
          <w:sz w:val="18"/>
        </w:rPr>
        <w:t xml:space="preserve"> </w:t>
      </w:r>
      <w:r w:rsidRPr="00E30A88">
        <w:rPr>
          <w:rFonts w:ascii="Arial" w:hAnsi="Arial"/>
          <w:b/>
          <w:color w:val="001F5F"/>
          <w:w w:val="105"/>
          <w:sz w:val="18"/>
        </w:rPr>
        <w:t>проекта</w:t>
      </w:r>
    </w:p>
    <w:bookmarkStart w:id="0" w:name="_bookmark0"/>
    <w:bookmarkEnd w:id="0"/>
    <w:p w:rsidR="00E30A88" w:rsidRPr="00E30A88" w:rsidRDefault="00E30A88" w:rsidP="00E30A88">
      <w:pPr>
        <w:widowControl w:val="0"/>
        <w:autoSpaceDE w:val="0"/>
        <w:autoSpaceDN w:val="0"/>
        <w:spacing w:before="9" w:after="0" w:line="240" w:lineRule="auto"/>
        <w:rPr>
          <w:rFonts w:ascii="Arial" w:eastAsia="Cambria" w:hAnsi="Cambria" w:cs="Cambria"/>
          <w:b/>
          <w:sz w:val="13"/>
          <w:szCs w:val="18"/>
          <w:lang w:val="en-US"/>
        </w:rPr>
      </w:pPr>
      <w:r w:rsidRPr="00E30A88">
        <w:rPr>
          <w:rFonts w:ascii="Cambria" w:eastAsia="Cambria" w:hAnsi="Cambria" w:cs="Cambria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0732CE7C" wp14:editId="43281F6C">
                <wp:simplePos x="0" y="0"/>
                <wp:positionH relativeFrom="page">
                  <wp:posOffset>364490</wp:posOffset>
                </wp:positionH>
                <wp:positionV relativeFrom="paragraph">
                  <wp:posOffset>130810</wp:posOffset>
                </wp:positionV>
                <wp:extent cx="6830695" cy="238125"/>
                <wp:effectExtent l="12065" t="6985" r="5715" b="12065"/>
                <wp:wrapTopAndBottom/>
                <wp:docPr id="2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69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30A88" w:rsidRPr="00FF662D" w:rsidRDefault="00E30A88" w:rsidP="00E30A88">
                            <w:pPr>
                              <w:pStyle w:val="ac"/>
                              <w:spacing w:before="71"/>
                              <w:ind w:left="5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732CE7C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28.7pt;margin-top:10.3pt;width:537.85pt;height:18.75pt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" filled="f" strokecolor="#a6a6a6">
                <v:textbox inset="0,0,0,0">
                  <w:txbxContent>
                    <w:p w:rsidR="00E30A88" w:rsidRPr="00FF662D" w:rsidRDefault="00E30A88" w:rsidP="00E30A88">
                      <w:pPr>
                        <w:pStyle w:val="ac"/>
                        <w:spacing w:before="71"/>
                        <w:ind w:left="59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30A88" w:rsidRPr="00E30A88" w:rsidRDefault="00E30A88" w:rsidP="00E30A88">
      <w:pPr>
        <w:widowControl w:val="0"/>
        <w:numPr>
          <w:ilvl w:val="0"/>
          <w:numId w:val="7"/>
        </w:numPr>
        <w:tabs>
          <w:tab w:val="left" w:pos="333"/>
        </w:tabs>
        <w:autoSpaceDE w:val="0"/>
        <w:autoSpaceDN w:val="0"/>
        <w:spacing w:before="164" w:after="0" w:line="240" w:lineRule="auto"/>
        <w:rPr>
          <w:rFonts w:ascii="Arial" w:hAnsi="Arial"/>
          <w:b/>
          <w:sz w:val="18"/>
        </w:rPr>
      </w:pPr>
      <w:r w:rsidRPr="00E30A88">
        <w:rPr>
          <w:rFonts w:ascii="Arial" w:hAnsi="Arial"/>
          <w:b/>
          <w:color w:val="001F5F"/>
          <w:w w:val="105"/>
          <w:sz w:val="18"/>
        </w:rPr>
        <w:t xml:space="preserve">Программа </w:t>
      </w:r>
      <w:proofErr w:type="gramStart"/>
      <w:r w:rsidRPr="00E30A88">
        <w:rPr>
          <w:rFonts w:ascii="Arial" w:hAnsi="Arial"/>
          <w:b/>
          <w:color w:val="001F5F"/>
          <w:w w:val="105"/>
          <w:sz w:val="18"/>
        </w:rPr>
        <w:t>финансовой</w:t>
      </w:r>
      <w:proofErr w:type="gramEnd"/>
      <w:r w:rsidRPr="00E30A88">
        <w:rPr>
          <w:rFonts w:ascii="Arial" w:hAnsi="Arial"/>
          <w:b/>
          <w:color w:val="001F5F"/>
          <w:spacing w:val="6"/>
          <w:w w:val="105"/>
          <w:sz w:val="18"/>
        </w:rPr>
        <w:t xml:space="preserve"> </w:t>
      </w:r>
      <w:r w:rsidRPr="00E30A88">
        <w:rPr>
          <w:rFonts w:ascii="Arial" w:hAnsi="Arial"/>
          <w:b/>
          <w:color w:val="001F5F"/>
          <w:w w:val="105"/>
          <w:sz w:val="18"/>
        </w:rPr>
        <w:t>поддержки</w:t>
      </w:r>
    </w:p>
    <w:p w:rsidR="00E30A88" w:rsidRPr="00E30A88" w:rsidRDefault="00E30A88" w:rsidP="00E30A88">
      <w:pPr>
        <w:widowControl w:val="0"/>
        <w:autoSpaceDE w:val="0"/>
        <w:autoSpaceDN w:val="0"/>
        <w:spacing w:before="9" w:after="0" w:line="240" w:lineRule="auto"/>
        <w:rPr>
          <w:rFonts w:ascii="Arial" w:eastAsia="Cambria" w:hAnsi="Cambria" w:cs="Cambria"/>
          <w:b/>
          <w:sz w:val="13"/>
          <w:szCs w:val="18"/>
          <w:lang w:val="en-US"/>
        </w:rPr>
      </w:pPr>
      <w:r w:rsidRPr="00E30A88">
        <w:rPr>
          <w:rFonts w:ascii="Cambria" w:eastAsia="Cambria" w:hAnsi="Cambria" w:cs="Cambria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42B95959" wp14:editId="5BA57489">
                <wp:simplePos x="0" y="0"/>
                <wp:positionH relativeFrom="page">
                  <wp:posOffset>364490</wp:posOffset>
                </wp:positionH>
                <wp:positionV relativeFrom="paragraph">
                  <wp:posOffset>130810</wp:posOffset>
                </wp:positionV>
                <wp:extent cx="6830695" cy="238125"/>
                <wp:effectExtent l="12065" t="6985" r="5715" b="12065"/>
                <wp:wrapTopAndBottom/>
                <wp:docPr id="2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69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30A88" w:rsidRPr="009313A2" w:rsidRDefault="00E30A88" w:rsidP="00E30A88">
                            <w:pPr>
                              <w:pStyle w:val="ac"/>
                              <w:spacing w:before="71"/>
                              <w:ind w:left="59"/>
                            </w:pPr>
                            <w:proofErr w:type="spellStart"/>
                            <w:r>
                              <w:rPr>
                                <w:w w:val="105"/>
                              </w:rPr>
                              <w:t>Региональные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займы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2B95959" id="Text Box 23" o:spid="_x0000_s1027" type="#_x0000_t202" style="position:absolute;margin-left:28.7pt;margin-top:10.3pt;width:537.85pt;height:18.75pt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" filled="f" strokecolor="#a6a6a6">
                <v:textbox inset="0,0,0,0">
                  <w:txbxContent>
                    <w:p w:rsidR="00E30A88" w:rsidRPr="009313A2" w:rsidRDefault="00E30A88" w:rsidP="00E30A88">
                      <w:pPr>
                        <w:pStyle w:val="ac"/>
                        <w:spacing w:before="71"/>
                        <w:ind w:left="59"/>
                      </w:pPr>
                      <w:r>
                        <w:rPr>
                          <w:w w:val="105"/>
                        </w:rPr>
                        <w:t>Региональные займы: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30A88" w:rsidRPr="00E30A88" w:rsidRDefault="00E30A88" w:rsidP="00E30A88">
      <w:pPr>
        <w:widowControl w:val="0"/>
        <w:numPr>
          <w:ilvl w:val="0"/>
          <w:numId w:val="7"/>
        </w:numPr>
        <w:tabs>
          <w:tab w:val="left" w:pos="333"/>
        </w:tabs>
        <w:autoSpaceDE w:val="0"/>
        <w:autoSpaceDN w:val="0"/>
        <w:spacing w:before="164" w:after="0" w:line="240" w:lineRule="auto"/>
        <w:rPr>
          <w:rFonts w:ascii="Arial" w:hAnsi="Arial"/>
          <w:b/>
          <w:sz w:val="18"/>
        </w:rPr>
      </w:pPr>
      <w:r w:rsidRPr="00E30A88">
        <w:rPr>
          <w:rFonts w:ascii="Arial" w:hAnsi="Arial"/>
          <w:b/>
          <w:color w:val="001F5F"/>
          <w:w w:val="105"/>
          <w:sz w:val="18"/>
        </w:rPr>
        <w:t>Требуемый объем финансирования со стороны Фонда,</w:t>
      </w:r>
      <w:r w:rsidRPr="00E30A88">
        <w:rPr>
          <w:rFonts w:ascii="Arial" w:hAnsi="Arial"/>
          <w:b/>
          <w:color w:val="001F5F"/>
          <w:spacing w:val="13"/>
          <w:w w:val="105"/>
          <w:sz w:val="18"/>
        </w:rPr>
        <w:t xml:space="preserve"> </w:t>
      </w:r>
      <w:r w:rsidRPr="00E30A88">
        <w:rPr>
          <w:rFonts w:ascii="Arial" w:hAnsi="Arial"/>
          <w:b/>
          <w:color w:val="001F5F"/>
          <w:w w:val="105"/>
          <w:sz w:val="18"/>
        </w:rPr>
        <w:t>тыс.</w:t>
      </w:r>
      <w:r>
        <w:rPr>
          <w:rFonts w:ascii="Arial" w:hAnsi="Arial"/>
          <w:b/>
          <w:color w:val="001F5F"/>
          <w:w w:val="105"/>
          <w:sz w:val="18"/>
        </w:rPr>
        <w:t xml:space="preserve"> </w:t>
      </w:r>
      <w:r w:rsidRPr="00E30A88">
        <w:rPr>
          <w:rFonts w:ascii="Arial" w:hAnsi="Arial"/>
          <w:b/>
          <w:color w:val="001F5F"/>
          <w:w w:val="105"/>
          <w:sz w:val="18"/>
        </w:rPr>
        <w:t>руб.</w:t>
      </w:r>
    </w:p>
    <w:p w:rsidR="00E30A88" w:rsidRPr="00E30A88" w:rsidRDefault="00E30A88" w:rsidP="00E30A88">
      <w:pPr>
        <w:widowControl w:val="0"/>
        <w:autoSpaceDE w:val="0"/>
        <w:autoSpaceDN w:val="0"/>
        <w:spacing w:before="9" w:after="0" w:line="240" w:lineRule="auto"/>
        <w:rPr>
          <w:rFonts w:ascii="Arial" w:eastAsia="Cambria" w:hAnsi="Cambria" w:cs="Cambria"/>
          <w:b/>
          <w:sz w:val="13"/>
          <w:szCs w:val="18"/>
        </w:rPr>
      </w:pPr>
      <w:r w:rsidRPr="00E30A88">
        <w:rPr>
          <w:rFonts w:ascii="Cambria" w:eastAsia="Cambria" w:hAnsi="Cambria" w:cs="Cambria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7574975D" wp14:editId="14DFC4B2">
                <wp:simplePos x="0" y="0"/>
                <wp:positionH relativeFrom="page">
                  <wp:posOffset>364490</wp:posOffset>
                </wp:positionH>
                <wp:positionV relativeFrom="paragraph">
                  <wp:posOffset>130810</wp:posOffset>
                </wp:positionV>
                <wp:extent cx="6830695" cy="238125"/>
                <wp:effectExtent l="12065" t="6985" r="5715" b="12065"/>
                <wp:wrapTopAndBottom/>
                <wp:docPr id="2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69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30A88" w:rsidRDefault="00E30A88" w:rsidP="00E30A88">
                            <w:pPr>
                              <w:pStyle w:val="ac"/>
                              <w:spacing w:before="71"/>
                              <w:ind w:left="5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574975D" id="Text Box 22" o:spid="_x0000_s1028" type="#_x0000_t202" style="position:absolute;margin-left:28.7pt;margin-top:10.3pt;width:537.85pt;height:18.75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" filled="f" strokecolor="#a6a6a6">
                <v:textbox inset="0,0,0,0">
                  <w:txbxContent>
                    <w:p w:rsidR="00E30A88" w:rsidRDefault="00E30A88" w:rsidP="00E30A88">
                      <w:pPr>
                        <w:pStyle w:val="ac"/>
                        <w:spacing w:before="71"/>
                        <w:ind w:left="59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30A88" w:rsidRPr="00E30A88" w:rsidRDefault="00E30A88" w:rsidP="00E30A88">
      <w:pPr>
        <w:widowControl w:val="0"/>
        <w:numPr>
          <w:ilvl w:val="0"/>
          <w:numId w:val="7"/>
        </w:numPr>
        <w:tabs>
          <w:tab w:val="left" w:pos="333"/>
        </w:tabs>
        <w:autoSpaceDE w:val="0"/>
        <w:autoSpaceDN w:val="0"/>
        <w:spacing w:before="164" w:after="0" w:line="240" w:lineRule="auto"/>
        <w:rPr>
          <w:rFonts w:ascii="Arial" w:hAnsi="Arial"/>
          <w:b/>
          <w:sz w:val="18"/>
        </w:rPr>
      </w:pPr>
      <w:r w:rsidRPr="00E30A88">
        <w:rPr>
          <w:rFonts w:ascii="Arial" w:hAnsi="Arial"/>
          <w:b/>
          <w:color w:val="001F5F"/>
          <w:w w:val="105"/>
          <w:sz w:val="18"/>
        </w:rPr>
        <w:t>Сроки возврата займа,</w:t>
      </w:r>
      <w:r w:rsidRPr="00E30A88">
        <w:rPr>
          <w:rFonts w:ascii="Arial" w:hAnsi="Arial"/>
          <w:b/>
          <w:color w:val="001F5F"/>
          <w:spacing w:val="10"/>
          <w:w w:val="105"/>
          <w:sz w:val="18"/>
        </w:rPr>
        <w:t xml:space="preserve"> </w:t>
      </w:r>
      <w:r w:rsidRPr="00E30A88">
        <w:rPr>
          <w:rFonts w:ascii="Arial" w:hAnsi="Arial"/>
          <w:b/>
          <w:color w:val="001F5F"/>
          <w:w w:val="105"/>
          <w:sz w:val="18"/>
        </w:rPr>
        <w:t>мес.</w:t>
      </w:r>
    </w:p>
    <w:p w:rsidR="00E30A88" w:rsidRPr="00E30A88" w:rsidRDefault="00E30A88" w:rsidP="00E30A88">
      <w:pPr>
        <w:widowControl w:val="0"/>
        <w:autoSpaceDE w:val="0"/>
        <w:autoSpaceDN w:val="0"/>
        <w:spacing w:before="9" w:after="0" w:line="240" w:lineRule="auto"/>
        <w:rPr>
          <w:rFonts w:ascii="Arial" w:eastAsia="Cambria" w:hAnsi="Cambria" w:cs="Cambria"/>
          <w:b/>
          <w:sz w:val="13"/>
          <w:szCs w:val="18"/>
          <w:lang w:val="en-US"/>
        </w:rPr>
      </w:pPr>
      <w:r w:rsidRPr="00E30A88">
        <w:rPr>
          <w:rFonts w:ascii="Cambria" w:eastAsia="Cambria" w:hAnsi="Cambria" w:cs="Cambria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789A885" wp14:editId="2712D793">
                <wp:simplePos x="0" y="0"/>
                <wp:positionH relativeFrom="page">
                  <wp:posOffset>364490</wp:posOffset>
                </wp:positionH>
                <wp:positionV relativeFrom="paragraph">
                  <wp:posOffset>130810</wp:posOffset>
                </wp:positionV>
                <wp:extent cx="6830695" cy="238125"/>
                <wp:effectExtent l="12065" t="6985" r="5715" b="12065"/>
                <wp:wrapTopAndBottom/>
                <wp:docPr id="2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69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30A88" w:rsidRPr="00AC0428" w:rsidRDefault="00E30A88" w:rsidP="00E30A88">
                            <w:pPr>
                              <w:pStyle w:val="ac"/>
                              <w:spacing w:before="71"/>
                              <w:ind w:left="59"/>
                            </w:pPr>
                            <w:r>
                              <w:t>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789A885" id="Text Box 21" o:spid="_x0000_s1029" type="#_x0000_t202" style="position:absolute;margin-left:28.7pt;margin-top:10.3pt;width:537.85pt;height:18.7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" filled="f" strokecolor="#a6a6a6">
                <v:textbox inset="0,0,0,0">
                  <w:txbxContent>
                    <w:p w:rsidR="00E30A88" w:rsidRPr="00AC0428" w:rsidRDefault="00E30A88" w:rsidP="00E30A88">
                      <w:pPr>
                        <w:pStyle w:val="ac"/>
                        <w:spacing w:before="71"/>
                        <w:ind w:left="59"/>
                      </w:pPr>
                      <w:r>
                        <w:t>60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30A88" w:rsidRPr="00E30A88" w:rsidRDefault="00E30A88" w:rsidP="00E30A88">
      <w:pPr>
        <w:widowControl w:val="0"/>
        <w:numPr>
          <w:ilvl w:val="0"/>
          <w:numId w:val="7"/>
        </w:numPr>
        <w:tabs>
          <w:tab w:val="left" w:pos="333"/>
        </w:tabs>
        <w:autoSpaceDE w:val="0"/>
        <w:autoSpaceDN w:val="0"/>
        <w:spacing w:before="164" w:after="0" w:line="240" w:lineRule="auto"/>
        <w:rPr>
          <w:rFonts w:ascii="Arial" w:hAnsi="Arial"/>
          <w:b/>
          <w:sz w:val="18"/>
        </w:rPr>
      </w:pPr>
      <w:r w:rsidRPr="00E30A88">
        <w:rPr>
          <w:rFonts w:ascii="Arial" w:hAnsi="Arial"/>
          <w:b/>
          <w:color w:val="001F5F"/>
          <w:w w:val="105"/>
          <w:sz w:val="18"/>
        </w:rPr>
        <w:t>Отрасль</w:t>
      </w:r>
      <w:r w:rsidRPr="00E30A88">
        <w:rPr>
          <w:rFonts w:ascii="Arial" w:hAnsi="Arial"/>
          <w:b/>
          <w:color w:val="001F5F"/>
          <w:spacing w:val="2"/>
          <w:w w:val="105"/>
          <w:sz w:val="18"/>
        </w:rPr>
        <w:t xml:space="preserve"> </w:t>
      </w:r>
      <w:r w:rsidRPr="00E30A88">
        <w:rPr>
          <w:rFonts w:ascii="Arial" w:hAnsi="Arial"/>
          <w:b/>
          <w:color w:val="001F5F"/>
          <w:w w:val="105"/>
          <w:sz w:val="18"/>
        </w:rPr>
        <w:t>промышленности</w:t>
      </w:r>
    </w:p>
    <w:p w:rsidR="00E30A88" w:rsidRPr="00E30A88" w:rsidRDefault="00E30A88" w:rsidP="00E30A88">
      <w:pPr>
        <w:widowControl w:val="0"/>
        <w:autoSpaceDE w:val="0"/>
        <w:autoSpaceDN w:val="0"/>
        <w:spacing w:before="9" w:after="0" w:line="240" w:lineRule="auto"/>
        <w:rPr>
          <w:rFonts w:ascii="Arial" w:eastAsia="Cambria" w:hAnsi="Cambria" w:cs="Cambria"/>
          <w:b/>
          <w:sz w:val="13"/>
          <w:szCs w:val="18"/>
          <w:lang w:val="en-US"/>
        </w:rPr>
      </w:pPr>
      <w:r w:rsidRPr="00E30A88">
        <w:rPr>
          <w:rFonts w:ascii="Cambria" w:eastAsia="Cambria" w:hAnsi="Cambria" w:cs="Cambria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8E4F367" wp14:editId="225A7775">
                <wp:simplePos x="0" y="0"/>
                <wp:positionH relativeFrom="page">
                  <wp:posOffset>364490</wp:posOffset>
                </wp:positionH>
                <wp:positionV relativeFrom="paragraph">
                  <wp:posOffset>130810</wp:posOffset>
                </wp:positionV>
                <wp:extent cx="6830695" cy="238125"/>
                <wp:effectExtent l="12065" t="6985" r="5715" b="12065"/>
                <wp:wrapTopAndBottom/>
                <wp:docPr id="2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69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30A88" w:rsidRPr="00004629" w:rsidRDefault="00E30A88" w:rsidP="00E30A88">
                            <w:pPr>
                              <w:pStyle w:val="ac"/>
                              <w:spacing w:before="71"/>
                              <w:ind w:left="5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8E4F367" id="Text Box 20" o:spid="_x0000_s1030" type="#_x0000_t202" style="position:absolute;margin-left:28.7pt;margin-top:10.3pt;width:537.85pt;height:18.7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" filled="f" strokecolor="#a6a6a6">
                <v:textbox inset="0,0,0,0">
                  <w:txbxContent>
                    <w:p w:rsidR="00E30A88" w:rsidRPr="00004629" w:rsidRDefault="00E30A88" w:rsidP="00E30A88">
                      <w:pPr>
                        <w:pStyle w:val="ac"/>
                        <w:spacing w:before="71"/>
                        <w:ind w:left="59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30A88" w:rsidRPr="00E30A88" w:rsidRDefault="00E30A88" w:rsidP="00E30A88">
      <w:pPr>
        <w:widowControl w:val="0"/>
        <w:numPr>
          <w:ilvl w:val="0"/>
          <w:numId w:val="7"/>
        </w:numPr>
        <w:tabs>
          <w:tab w:val="left" w:pos="333"/>
        </w:tabs>
        <w:autoSpaceDE w:val="0"/>
        <w:autoSpaceDN w:val="0"/>
        <w:spacing w:before="164" w:after="0" w:line="240" w:lineRule="auto"/>
        <w:rPr>
          <w:rFonts w:ascii="Arial" w:hAnsi="Arial"/>
          <w:b/>
          <w:sz w:val="18"/>
        </w:rPr>
      </w:pPr>
      <w:proofErr w:type="spellStart"/>
      <w:r w:rsidRPr="00E30A88">
        <w:rPr>
          <w:rFonts w:ascii="Arial" w:hAnsi="Arial"/>
          <w:b/>
          <w:color w:val="001F5F"/>
          <w:w w:val="105"/>
          <w:sz w:val="18"/>
        </w:rPr>
        <w:t>Подотрасль</w:t>
      </w:r>
      <w:proofErr w:type="spellEnd"/>
      <w:r w:rsidRPr="00E30A88">
        <w:rPr>
          <w:rFonts w:ascii="Arial" w:hAnsi="Arial"/>
          <w:b/>
          <w:color w:val="001F5F"/>
          <w:spacing w:val="2"/>
          <w:w w:val="105"/>
          <w:sz w:val="18"/>
        </w:rPr>
        <w:t xml:space="preserve"> </w:t>
      </w:r>
      <w:r w:rsidRPr="00E30A88">
        <w:rPr>
          <w:rFonts w:ascii="Arial" w:hAnsi="Arial"/>
          <w:b/>
          <w:color w:val="001F5F"/>
          <w:w w:val="105"/>
          <w:sz w:val="18"/>
        </w:rPr>
        <w:t>промышленности</w:t>
      </w:r>
    </w:p>
    <w:p w:rsidR="00E30A88" w:rsidRPr="00E30A88" w:rsidRDefault="00E30A88" w:rsidP="00E30A88">
      <w:pPr>
        <w:widowControl w:val="0"/>
        <w:autoSpaceDE w:val="0"/>
        <w:autoSpaceDN w:val="0"/>
        <w:spacing w:before="9" w:after="0" w:line="240" w:lineRule="auto"/>
        <w:rPr>
          <w:rFonts w:ascii="Arial" w:eastAsia="Cambria" w:hAnsi="Cambria" w:cs="Cambria"/>
          <w:b/>
          <w:sz w:val="13"/>
          <w:szCs w:val="18"/>
          <w:lang w:val="en-US"/>
        </w:rPr>
      </w:pPr>
      <w:r w:rsidRPr="00E30A88">
        <w:rPr>
          <w:rFonts w:ascii="Cambria" w:eastAsia="Cambria" w:hAnsi="Cambria" w:cs="Cambria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03A59076" wp14:editId="01A3A0E4">
                <wp:simplePos x="0" y="0"/>
                <wp:positionH relativeFrom="page">
                  <wp:posOffset>364490</wp:posOffset>
                </wp:positionH>
                <wp:positionV relativeFrom="paragraph">
                  <wp:posOffset>130810</wp:posOffset>
                </wp:positionV>
                <wp:extent cx="6830695" cy="238125"/>
                <wp:effectExtent l="12065" t="6985" r="5715" b="12065"/>
                <wp:wrapTopAndBottom/>
                <wp:docPr id="2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69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30A88" w:rsidRPr="00E30A88" w:rsidRDefault="00E30A88" w:rsidP="00E30A88">
                            <w:pPr>
                              <w:pStyle w:val="ac"/>
                              <w:spacing w:before="71"/>
                              <w:ind w:left="59"/>
                              <w:rPr>
                                <w:lang w:val="ru-RU"/>
                              </w:rPr>
                            </w:pPr>
                            <w:r w:rsidRPr="00E30A8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val="ru-RU"/>
                              </w:rPr>
                              <w:br/>
                            </w:r>
                            <w:r w:rsidRPr="00E30A8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val="ru-RU"/>
                              </w:rPr>
                              <w:br/>
                              <w:t>Система ГАРАНТ: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 </w:t>
                            </w:r>
                            <w:hyperlink r:id="rId9" w:anchor="block_450#ixzz4x3vhgXwK" w:history="1">
                              <w:r>
                                <w:rPr>
                                  <w:rStyle w:val="ae"/>
                                  <w:rFonts w:ascii="Arial" w:hAnsi="Arial" w:cs="Arial"/>
                                  <w:b/>
                                  <w:bCs/>
                                  <w:color w:val="003399"/>
                                </w:rPr>
                                <w:t>http</w:t>
                              </w:r>
                              <w:r w:rsidRPr="00E30A88">
                                <w:rPr>
                                  <w:rStyle w:val="ae"/>
                                  <w:rFonts w:ascii="Arial" w:hAnsi="Arial" w:cs="Arial"/>
                                  <w:b/>
                                  <w:bCs/>
                                  <w:color w:val="003399"/>
                                  <w:lang w:val="ru-RU"/>
                                </w:rPr>
                                <w:t>://</w:t>
                              </w:r>
                              <w:r>
                                <w:rPr>
                                  <w:rStyle w:val="ae"/>
                                  <w:rFonts w:ascii="Arial" w:hAnsi="Arial" w:cs="Arial"/>
                                  <w:b/>
                                  <w:bCs/>
                                  <w:color w:val="003399"/>
                                </w:rPr>
                                <w:t>base</w:t>
                              </w:r>
                              <w:r w:rsidRPr="00E30A88">
                                <w:rPr>
                                  <w:rStyle w:val="ae"/>
                                  <w:rFonts w:ascii="Arial" w:hAnsi="Arial" w:cs="Arial"/>
                                  <w:b/>
                                  <w:bCs/>
                                  <w:color w:val="003399"/>
                                  <w:lang w:val="ru-RU"/>
                                </w:rPr>
                                <w:t>.</w:t>
                              </w:r>
                              <w:proofErr w:type="spellStart"/>
                              <w:r>
                                <w:rPr>
                                  <w:rStyle w:val="ae"/>
                                  <w:rFonts w:ascii="Arial" w:hAnsi="Arial" w:cs="Arial"/>
                                  <w:b/>
                                  <w:bCs/>
                                  <w:color w:val="003399"/>
                                </w:rPr>
                                <w:t>garant</w:t>
                              </w:r>
                              <w:proofErr w:type="spellEnd"/>
                              <w:r w:rsidRPr="00E30A88">
                                <w:rPr>
                                  <w:rStyle w:val="ae"/>
                                  <w:rFonts w:ascii="Arial" w:hAnsi="Arial" w:cs="Arial"/>
                                  <w:b/>
                                  <w:bCs/>
                                  <w:color w:val="003399"/>
                                  <w:lang w:val="ru-RU"/>
                                </w:rPr>
                                <w:t>.</w:t>
                              </w:r>
                              <w:proofErr w:type="spellStart"/>
                              <w:r>
                                <w:rPr>
                                  <w:rStyle w:val="ae"/>
                                  <w:rFonts w:ascii="Arial" w:hAnsi="Arial" w:cs="Arial"/>
                                  <w:b/>
                                  <w:bCs/>
                                  <w:color w:val="003399"/>
                                </w:rPr>
                                <w:t>ru</w:t>
                              </w:r>
                              <w:proofErr w:type="spellEnd"/>
                              <w:r w:rsidRPr="00E30A88">
                                <w:rPr>
                                  <w:rStyle w:val="ae"/>
                                  <w:rFonts w:ascii="Arial" w:hAnsi="Arial" w:cs="Arial"/>
                                  <w:b/>
                                  <w:bCs/>
                                  <w:color w:val="003399"/>
                                  <w:lang w:val="ru-RU"/>
                                </w:rPr>
                                <w:t>/185134/#</w:t>
                              </w:r>
                              <w:r>
                                <w:rPr>
                                  <w:rStyle w:val="ae"/>
                                  <w:rFonts w:ascii="Arial" w:hAnsi="Arial" w:cs="Arial"/>
                                  <w:b/>
                                  <w:bCs/>
                                  <w:color w:val="003399"/>
                                </w:rPr>
                                <w:t>block</w:t>
                              </w:r>
                              <w:r w:rsidRPr="00E30A88">
                                <w:rPr>
                                  <w:rStyle w:val="ae"/>
                                  <w:rFonts w:ascii="Arial" w:hAnsi="Arial" w:cs="Arial"/>
                                  <w:b/>
                                  <w:bCs/>
                                  <w:color w:val="003399"/>
                                  <w:lang w:val="ru-RU"/>
                                </w:rPr>
                                <w:t>_450#</w:t>
                              </w:r>
                              <w:proofErr w:type="spellStart"/>
                              <w:r>
                                <w:rPr>
                                  <w:rStyle w:val="ae"/>
                                  <w:rFonts w:ascii="Arial" w:hAnsi="Arial" w:cs="Arial"/>
                                  <w:b/>
                                  <w:bCs/>
                                  <w:color w:val="003399"/>
                                </w:rPr>
                                <w:t>ixzz</w:t>
                              </w:r>
                              <w:proofErr w:type="spellEnd"/>
                              <w:r w:rsidRPr="00E30A88">
                                <w:rPr>
                                  <w:rStyle w:val="ae"/>
                                  <w:rFonts w:ascii="Arial" w:hAnsi="Arial" w:cs="Arial"/>
                                  <w:b/>
                                  <w:bCs/>
                                  <w:color w:val="003399"/>
                                  <w:lang w:val="ru-RU"/>
                                </w:rPr>
                                <w:t>4</w:t>
                              </w:r>
                              <w:r>
                                <w:rPr>
                                  <w:rStyle w:val="ae"/>
                                  <w:rFonts w:ascii="Arial" w:hAnsi="Arial" w:cs="Arial"/>
                                  <w:b/>
                                  <w:bCs/>
                                  <w:color w:val="003399"/>
                                </w:rPr>
                                <w:t>x</w:t>
                              </w:r>
                              <w:r w:rsidRPr="00E30A88">
                                <w:rPr>
                                  <w:rStyle w:val="ae"/>
                                  <w:rFonts w:ascii="Arial" w:hAnsi="Arial" w:cs="Arial"/>
                                  <w:b/>
                                  <w:bCs/>
                                  <w:color w:val="003399"/>
                                  <w:lang w:val="ru-RU"/>
                                </w:rPr>
                                <w:t>3</w:t>
                              </w:r>
                              <w:proofErr w:type="spellStart"/>
                              <w:r>
                                <w:rPr>
                                  <w:rStyle w:val="ae"/>
                                  <w:rFonts w:ascii="Arial" w:hAnsi="Arial" w:cs="Arial"/>
                                  <w:b/>
                                  <w:bCs/>
                                  <w:color w:val="003399"/>
                                </w:rPr>
                                <w:t>vhgXwK</w:t>
                              </w:r>
                              <w:proofErr w:type="spellEnd"/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3A59076" id="Text Box 19" o:spid="_x0000_s1031" type="#_x0000_t202" style="position:absolute;margin-left:28.7pt;margin-top:10.3pt;width:537.85pt;height:18.75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" filled="f" strokecolor="#a6a6a6">
                <v:textbox inset="0,0,0,0">
                  <w:txbxContent>
                    <w:p w:rsidR="00E30A88" w:rsidRPr="00E30A88" w:rsidRDefault="00E30A88" w:rsidP="00E30A88">
                      <w:pPr>
                        <w:pStyle w:val="ac"/>
                        <w:spacing w:before="71"/>
                        <w:ind w:left="59"/>
                        <w:rPr>
                          <w:lang w:val="ru-RU"/>
                        </w:rPr>
                      </w:pPr>
                      <w:r w:rsidRPr="00E30A88">
                        <w:rPr>
                          <w:rFonts w:ascii="Arial" w:hAnsi="Arial" w:cs="Arial"/>
                          <w:b/>
                          <w:bCs/>
                          <w:color w:val="000000"/>
                          <w:lang w:val="ru-RU"/>
                        </w:rPr>
                        <w:br/>
                      </w:r>
                      <w:r w:rsidRPr="00E30A88">
                        <w:rPr>
                          <w:rFonts w:ascii="Arial" w:hAnsi="Arial" w:cs="Arial"/>
                          <w:b/>
                          <w:bCs/>
                          <w:color w:val="000000"/>
                          <w:lang w:val="ru-RU"/>
                        </w:rPr>
                        <w:br/>
                        <w:t>Система ГАРАНТ: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 </w:t>
                      </w:r>
                      <w:hyperlink r:id="rId10" w:anchor="block_450#ixzz4x3vhgXwK" w:history="1">
                        <w:r>
                          <w:rPr>
                            <w:rStyle w:val="ae"/>
                            <w:rFonts w:ascii="Arial" w:hAnsi="Arial" w:cs="Arial"/>
                            <w:b/>
                            <w:bCs/>
                            <w:color w:val="003399"/>
                          </w:rPr>
                          <w:t>http</w:t>
                        </w:r>
                        <w:r w:rsidRPr="00E30A88">
                          <w:rPr>
                            <w:rStyle w:val="ae"/>
                            <w:rFonts w:ascii="Arial" w:hAnsi="Arial" w:cs="Arial"/>
                            <w:b/>
                            <w:bCs/>
                            <w:color w:val="003399"/>
                            <w:lang w:val="ru-RU"/>
                          </w:rPr>
                          <w:t>://</w:t>
                        </w:r>
                        <w:r>
                          <w:rPr>
                            <w:rStyle w:val="ae"/>
                            <w:rFonts w:ascii="Arial" w:hAnsi="Arial" w:cs="Arial"/>
                            <w:b/>
                            <w:bCs/>
                            <w:color w:val="003399"/>
                          </w:rPr>
                          <w:t>base</w:t>
                        </w:r>
                        <w:r w:rsidRPr="00E30A88">
                          <w:rPr>
                            <w:rStyle w:val="ae"/>
                            <w:rFonts w:ascii="Arial" w:hAnsi="Arial" w:cs="Arial"/>
                            <w:b/>
                            <w:bCs/>
                            <w:color w:val="003399"/>
                            <w:lang w:val="ru-RU"/>
                          </w:rPr>
                          <w:t>.</w:t>
                        </w:r>
                        <w:r>
                          <w:rPr>
                            <w:rStyle w:val="ae"/>
                            <w:rFonts w:ascii="Arial" w:hAnsi="Arial" w:cs="Arial"/>
                            <w:b/>
                            <w:bCs/>
                            <w:color w:val="003399"/>
                          </w:rPr>
                          <w:t>garant</w:t>
                        </w:r>
                        <w:r w:rsidRPr="00E30A88">
                          <w:rPr>
                            <w:rStyle w:val="ae"/>
                            <w:rFonts w:ascii="Arial" w:hAnsi="Arial" w:cs="Arial"/>
                            <w:b/>
                            <w:bCs/>
                            <w:color w:val="003399"/>
                            <w:lang w:val="ru-RU"/>
                          </w:rPr>
                          <w:t>.</w:t>
                        </w:r>
                        <w:r>
                          <w:rPr>
                            <w:rStyle w:val="ae"/>
                            <w:rFonts w:ascii="Arial" w:hAnsi="Arial" w:cs="Arial"/>
                            <w:b/>
                            <w:bCs/>
                            <w:color w:val="003399"/>
                          </w:rPr>
                          <w:t>ru</w:t>
                        </w:r>
                        <w:r w:rsidRPr="00E30A88">
                          <w:rPr>
                            <w:rStyle w:val="ae"/>
                            <w:rFonts w:ascii="Arial" w:hAnsi="Arial" w:cs="Arial"/>
                            <w:b/>
                            <w:bCs/>
                            <w:color w:val="003399"/>
                            <w:lang w:val="ru-RU"/>
                          </w:rPr>
                          <w:t>/185134/#</w:t>
                        </w:r>
                        <w:r>
                          <w:rPr>
                            <w:rStyle w:val="ae"/>
                            <w:rFonts w:ascii="Arial" w:hAnsi="Arial" w:cs="Arial"/>
                            <w:b/>
                            <w:bCs/>
                            <w:color w:val="003399"/>
                          </w:rPr>
                          <w:t>block</w:t>
                        </w:r>
                        <w:r w:rsidRPr="00E30A88">
                          <w:rPr>
                            <w:rStyle w:val="ae"/>
                            <w:rFonts w:ascii="Arial" w:hAnsi="Arial" w:cs="Arial"/>
                            <w:b/>
                            <w:bCs/>
                            <w:color w:val="003399"/>
                            <w:lang w:val="ru-RU"/>
                          </w:rPr>
                          <w:t>_450#</w:t>
                        </w:r>
                        <w:r>
                          <w:rPr>
                            <w:rStyle w:val="ae"/>
                            <w:rFonts w:ascii="Arial" w:hAnsi="Arial" w:cs="Arial"/>
                            <w:b/>
                            <w:bCs/>
                            <w:color w:val="003399"/>
                          </w:rPr>
                          <w:t>ixzz</w:t>
                        </w:r>
                        <w:r w:rsidRPr="00E30A88">
                          <w:rPr>
                            <w:rStyle w:val="ae"/>
                            <w:rFonts w:ascii="Arial" w:hAnsi="Arial" w:cs="Arial"/>
                            <w:b/>
                            <w:bCs/>
                            <w:color w:val="003399"/>
                            <w:lang w:val="ru-RU"/>
                          </w:rPr>
                          <w:t>4</w:t>
                        </w:r>
                        <w:r>
                          <w:rPr>
                            <w:rStyle w:val="ae"/>
                            <w:rFonts w:ascii="Arial" w:hAnsi="Arial" w:cs="Arial"/>
                            <w:b/>
                            <w:bCs/>
                            <w:color w:val="003399"/>
                          </w:rPr>
                          <w:t>x</w:t>
                        </w:r>
                        <w:r w:rsidRPr="00E30A88">
                          <w:rPr>
                            <w:rStyle w:val="ae"/>
                            <w:rFonts w:ascii="Arial" w:hAnsi="Arial" w:cs="Arial"/>
                            <w:b/>
                            <w:bCs/>
                            <w:color w:val="003399"/>
                            <w:lang w:val="ru-RU"/>
                          </w:rPr>
                          <w:t>3</w:t>
                        </w:r>
                        <w:r>
                          <w:rPr>
                            <w:rStyle w:val="ae"/>
                            <w:rFonts w:ascii="Arial" w:hAnsi="Arial" w:cs="Arial"/>
                            <w:b/>
                            <w:bCs/>
                            <w:color w:val="003399"/>
                          </w:rPr>
                          <w:t>vhgXwK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30A88" w:rsidRPr="00E30A88" w:rsidRDefault="00E30A88" w:rsidP="00E30A88">
      <w:pPr>
        <w:widowControl w:val="0"/>
        <w:numPr>
          <w:ilvl w:val="0"/>
          <w:numId w:val="7"/>
        </w:numPr>
        <w:tabs>
          <w:tab w:val="left" w:pos="333"/>
        </w:tabs>
        <w:autoSpaceDE w:val="0"/>
        <w:autoSpaceDN w:val="0"/>
        <w:spacing w:before="164" w:after="0" w:line="240" w:lineRule="auto"/>
        <w:rPr>
          <w:rFonts w:ascii="Arial" w:hAnsi="Arial"/>
          <w:b/>
          <w:sz w:val="18"/>
        </w:rPr>
      </w:pPr>
      <w:r w:rsidRPr="00E30A88">
        <w:rPr>
          <w:rFonts w:ascii="Arial" w:hAnsi="Arial"/>
          <w:b/>
          <w:color w:val="001F5F"/>
          <w:w w:val="110"/>
          <w:sz w:val="18"/>
        </w:rPr>
        <w:t>Аннотация проекта</w:t>
      </w:r>
    </w:p>
    <w:p w:rsidR="00E30A88" w:rsidRPr="00E30A88" w:rsidRDefault="00E30A88" w:rsidP="00E30A88">
      <w:pPr>
        <w:widowControl w:val="0"/>
        <w:autoSpaceDE w:val="0"/>
        <w:autoSpaceDN w:val="0"/>
        <w:spacing w:before="9" w:after="0" w:line="240" w:lineRule="auto"/>
        <w:rPr>
          <w:rFonts w:ascii="Arial" w:eastAsia="Cambria" w:hAnsi="Cambria" w:cs="Cambria"/>
          <w:b/>
          <w:sz w:val="13"/>
          <w:szCs w:val="18"/>
          <w:lang w:val="en-US"/>
        </w:rPr>
      </w:pPr>
      <w:r w:rsidRPr="00E30A88">
        <w:rPr>
          <w:rFonts w:ascii="Cambria" w:eastAsia="Cambria" w:hAnsi="Cambria" w:cs="Cambria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7D5FE9C5" wp14:editId="63982B71">
                <wp:simplePos x="0" y="0"/>
                <wp:positionH relativeFrom="page">
                  <wp:posOffset>365760</wp:posOffset>
                </wp:positionH>
                <wp:positionV relativeFrom="paragraph">
                  <wp:posOffset>133985</wp:posOffset>
                </wp:positionV>
                <wp:extent cx="6830695" cy="770890"/>
                <wp:effectExtent l="0" t="0" r="27305" b="10160"/>
                <wp:wrapTopAndBottom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695" cy="770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30A88" w:rsidRPr="001D0D45" w:rsidRDefault="00E30A88" w:rsidP="00E30A88">
                            <w:pPr>
                              <w:pStyle w:val="ac"/>
                              <w:spacing w:before="71" w:line="271" w:lineRule="auto"/>
                              <w:ind w:left="59" w:right="7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D5FE9C5" id="Text Box 18" o:spid="_x0000_s1032" type="#_x0000_t202" style="position:absolute;margin-left:28.8pt;margin-top:10.55pt;width:537.85pt;height:60.7p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" filled="f" strokecolor="#a6a6a6">
                <v:textbox inset="0,0,0,0">
                  <w:txbxContent>
                    <w:p w:rsidR="00E30A88" w:rsidRPr="001D0D45" w:rsidRDefault="00E30A88" w:rsidP="00E30A88">
                      <w:pPr>
                        <w:pStyle w:val="ac"/>
                        <w:spacing w:before="71" w:line="271" w:lineRule="auto"/>
                        <w:ind w:left="59" w:right="79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30A88" w:rsidRPr="00E30A88" w:rsidRDefault="00E30A88" w:rsidP="00E30A88">
      <w:pPr>
        <w:widowControl w:val="0"/>
        <w:autoSpaceDE w:val="0"/>
        <w:autoSpaceDN w:val="0"/>
        <w:spacing w:after="0" w:line="240" w:lineRule="auto"/>
        <w:rPr>
          <w:rFonts w:ascii="Arial" w:eastAsia="Cambria" w:hAnsi="Cambria" w:cs="Cambria"/>
          <w:b/>
          <w:szCs w:val="18"/>
          <w:lang w:val="en-US"/>
        </w:rPr>
      </w:pPr>
    </w:p>
    <w:p w:rsidR="00E30A88" w:rsidRPr="00E30A88" w:rsidRDefault="00E30A88" w:rsidP="00E30A88">
      <w:pPr>
        <w:widowControl w:val="0"/>
        <w:numPr>
          <w:ilvl w:val="0"/>
          <w:numId w:val="7"/>
        </w:numPr>
        <w:tabs>
          <w:tab w:val="left" w:pos="445"/>
        </w:tabs>
        <w:autoSpaceDE w:val="0"/>
        <w:autoSpaceDN w:val="0"/>
        <w:spacing w:after="0" w:line="240" w:lineRule="auto"/>
        <w:ind w:left="444" w:hanging="338"/>
        <w:rPr>
          <w:rFonts w:ascii="Arial" w:hAnsi="Arial"/>
          <w:b/>
          <w:sz w:val="18"/>
        </w:rPr>
      </w:pPr>
      <w:r w:rsidRPr="00E30A88">
        <w:rPr>
          <w:rFonts w:ascii="Arial" w:hAnsi="Arial"/>
          <w:b/>
          <w:color w:val="001F5F"/>
          <w:w w:val="105"/>
          <w:sz w:val="18"/>
        </w:rPr>
        <w:t>Соисполнители (поставщик продукции/услуг, на которого приходится более 20% от суммы займа)</w:t>
      </w:r>
    </w:p>
    <w:p w:rsidR="00E30A88" w:rsidRPr="00E30A88" w:rsidRDefault="00E30A88" w:rsidP="00E30A88">
      <w:pPr>
        <w:widowControl w:val="0"/>
        <w:autoSpaceDE w:val="0"/>
        <w:autoSpaceDN w:val="0"/>
        <w:spacing w:before="3" w:after="0" w:line="240" w:lineRule="auto"/>
        <w:rPr>
          <w:rFonts w:ascii="Arial" w:eastAsia="Cambria" w:hAnsi="Cambria" w:cs="Cambria"/>
          <w:b/>
          <w:sz w:val="17"/>
          <w:szCs w:val="18"/>
        </w:rPr>
      </w:pPr>
    </w:p>
    <w:tbl>
      <w:tblPr>
        <w:tblStyle w:val="TableNormal"/>
        <w:tblW w:w="10773" w:type="dxa"/>
        <w:tblInd w:w="-1126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984"/>
        <w:gridCol w:w="4395"/>
        <w:gridCol w:w="2409"/>
      </w:tblGrid>
      <w:tr w:rsidR="00E30A88" w:rsidRPr="00E30A88" w:rsidTr="00D54DA3">
        <w:trPr>
          <w:trHeight w:val="456"/>
        </w:trPr>
        <w:tc>
          <w:tcPr>
            <w:tcW w:w="1985" w:type="dxa"/>
            <w:shd w:val="clear" w:color="auto" w:fill="F9F9F9"/>
          </w:tcPr>
          <w:p w:rsidR="00E30A88" w:rsidRPr="00E30A88" w:rsidRDefault="00E30A88" w:rsidP="00E30A88">
            <w:pPr>
              <w:spacing w:before="135"/>
              <w:ind w:left="120" w:right="106"/>
              <w:jc w:val="center"/>
              <w:rPr>
                <w:rFonts w:ascii="Arial" w:eastAsia="Cambria" w:hAnsi="Arial" w:cs="Cambria"/>
                <w:b/>
                <w:sz w:val="16"/>
              </w:rPr>
            </w:pPr>
            <w:proofErr w:type="spellStart"/>
            <w:r w:rsidRPr="00E30A88">
              <w:rPr>
                <w:rFonts w:ascii="Arial" w:eastAsia="Cambria" w:hAnsi="Arial" w:cs="Cambria"/>
                <w:b/>
                <w:w w:val="105"/>
                <w:sz w:val="16"/>
              </w:rPr>
              <w:t>Соисполнитель</w:t>
            </w:r>
            <w:proofErr w:type="spellEnd"/>
          </w:p>
        </w:tc>
        <w:tc>
          <w:tcPr>
            <w:tcW w:w="1984" w:type="dxa"/>
            <w:shd w:val="clear" w:color="auto" w:fill="F9F9F9"/>
          </w:tcPr>
          <w:p w:rsidR="00E30A88" w:rsidRPr="00E30A88" w:rsidRDefault="00E30A88" w:rsidP="00E30A88">
            <w:pPr>
              <w:spacing w:before="135"/>
              <w:ind w:left="399"/>
              <w:rPr>
                <w:rFonts w:ascii="Arial" w:eastAsia="Cambria" w:hAnsi="Arial" w:cs="Cambria"/>
                <w:b/>
                <w:sz w:val="16"/>
              </w:rPr>
            </w:pPr>
            <w:proofErr w:type="spellStart"/>
            <w:r w:rsidRPr="00E30A88">
              <w:rPr>
                <w:rFonts w:ascii="Arial" w:eastAsia="Cambria" w:hAnsi="Arial" w:cs="Cambria"/>
                <w:b/>
                <w:w w:val="110"/>
                <w:sz w:val="16"/>
              </w:rPr>
              <w:t>Тип</w:t>
            </w:r>
            <w:proofErr w:type="spellEnd"/>
            <w:r w:rsidRPr="00E30A88">
              <w:rPr>
                <w:rFonts w:ascii="Arial" w:eastAsia="Cambria" w:hAnsi="Arial" w:cs="Cambria"/>
                <w:b/>
                <w:w w:val="110"/>
                <w:sz w:val="16"/>
              </w:rPr>
              <w:t xml:space="preserve"> </w:t>
            </w:r>
            <w:proofErr w:type="spellStart"/>
            <w:r w:rsidRPr="00E30A88">
              <w:rPr>
                <w:rFonts w:ascii="Arial" w:eastAsia="Cambria" w:hAnsi="Arial" w:cs="Cambria"/>
                <w:b/>
                <w:w w:val="110"/>
                <w:sz w:val="16"/>
              </w:rPr>
              <w:t>соисполнителя</w:t>
            </w:r>
            <w:proofErr w:type="spellEnd"/>
          </w:p>
        </w:tc>
        <w:tc>
          <w:tcPr>
            <w:tcW w:w="4395" w:type="dxa"/>
            <w:shd w:val="clear" w:color="auto" w:fill="F9F9F9"/>
          </w:tcPr>
          <w:p w:rsidR="00E30A88" w:rsidRPr="00E30A88" w:rsidRDefault="00E30A88" w:rsidP="00E30A88">
            <w:pPr>
              <w:spacing w:before="135"/>
              <w:ind w:left="1005"/>
              <w:rPr>
                <w:rFonts w:ascii="Arial" w:eastAsia="Cambria" w:hAnsi="Arial" w:cs="Cambria"/>
                <w:b/>
                <w:sz w:val="16"/>
              </w:rPr>
            </w:pPr>
            <w:proofErr w:type="spellStart"/>
            <w:r w:rsidRPr="00E30A88">
              <w:rPr>
                <w:rFonts w:ascii="Arial" w:eastAsia="Cambria" w:hAnsi="Arial" w:cs="Cambria"/>
                <w:b/>
                <w:w w:val="110"/>
                <w:sz w:val="16"/>
              </w:rPr>
              <w:t>Описание</w:t>
            </w:r>
            <w:proofErr w:type="spellEnd"/>
            <w:r w:rsidRPr="00E30A88">
              <w:rPr>
                <w:rFonts w:ascii="Arial" w:eastAsia="Cambria" w:hAnsi="Arial" w:cs="Cambria"/>
                <w:b/>
                <w:w w:val="110"/>
                <w:sz w:val="16"/>
              </w:rPr>
              <w:t xml:space="preserve"> </w:t>
            </w:r>
            <w:proofErr w:type="spellStart"/>
            <w:r w:rsidRPr="00E30A88">
              <w:rPr>
                <w:rFonts w:ascii="Arial" w:eastAsia="Cambria" w:hAnsi="Arial" w:cs="Cambria"/>
                <w:b/>
                <w:w w:val="110"/>
                <w:sz w:val="16"/>
              </w:rPr>
              <w:t>работ</w:t>
            </w:r>
            <w:proofErr w:type="spellEnd"/>
            <w:r w:rsidRPr="00E30A88">
              <w:rPr>
                <w:rFonts w:ascii="Arial" w:eastAsia="Cambria" w:hAnsi="Arial" w:cs="Cambria"/>
                <w:b/>
                <w:w w:val="110"/>
                <w:sz w:val="16"/>
              </w:rPr>
              <w:t xml:space="preserve"> по </w:t>
            </w:r>
            <w:proofErr w:type="spellStart"/>
            <w:r w:rsidRPr="00E30A88">
              <w:rPr>
                <w:rFonts w:ascii="Arial" w:eastAsia="Cambria" w:hAnsi="Arial" w:cs="Cambria"/>
                <w:b/>
                <w:w w:val="110"/>
                <w:sz w:val="16"/>
              </w:rPr>
              <w:t>проекту</w:t>
            </w:r>
            <w:proofErr w:type="spellEnd"/>
          </w:p>
        </w:tc>
        <w:tc>
          <w:tcPr>
            <w:tcW w:w="2409" w:type="dxa"/>
            <w:shd w:val="clear" w:color="auto" w:fill="F9F9F9"/>
          </w:tcPr>
          <w:p w:rsidR="00E30A88" w:rsidRPr="00E30A88" w:rsidRDefault="00E30A88" w:rsidP="00E30A88">
            <w:pPr>
              <w:spacing w:before="36" w:line="259" w:lineRule="auto"/>
              <w:ind w:left="585" w:hanging="396"/>
              <w:rPr>
                <w:rFonts w:ascii="Arial" w:eastAsia="Cambria" w:hAnsi="Arial" w:cs="Cambria"/>
                <w:b/>
                <w:sz w:val="16"/>
              </w:rPr>
            </w:pPr>
            <w:proofErr w:type="spellStart"/>
            <w:r w:rsidRPr="00E30A88">
              <w:rPr>
                <w:rFonts w:ascii="Arial" w:eastAsia="Cambria" w:hAnsi="Arial" w:cs="Cambria"/>
                <w:b/>
                <w:w w:val="105"/>
                <w:sz w:val="16"/>
              </w:rPr>
              <w:t>Стоимость</w:t>
            </w:r>
            <w:proofErr w:type="spellEnd"/>
            <w:r w:rsidRPr="00E30A88">
              <w:rPr>
                <w:rFonts w:ascii="Arial" w:eastAsia="Cambria" w:hAnsi="Arial" w:cs="Cambria"/>
                <w:b/>
                <w:w w:val="105"/>
                <w:sz w:val="16"/>
              </w:rPr>
              <w:t xml:space="preserve"> </w:t>
            </w:r>
            <w:proofErr w:type="spellStart"/>
            <w:r w:rsidRPr="00E30A88">
              <w:rPr>
                <w:rFonts w:ascii="Arial" w:eastAsia="Cambria" w:hAnsi="Arial" w:cs="Cambria"/>
                <w:b/>
                <w:w w:val="105"/>
                <w:sz w:val="16"/>
              </w:rPr>
              <w:t>работ</w:t>
            </w:r>
            <w:proofErr w:type="spellEnd"/>
            <w:r w:rsidRPr="00E30A88">
              <w:rPr>
                <w:rFonts w:ascii="Arial" w:eastAsia="Cambria" w:hAnsi="Arial" w:cs="Cambria"/>
                <w:b/>
                <w:w w:val="105"/>
                <w:sz w:val="16"/>
              </w:rPr>
              <w:t xml:space="preserve">, </w:t>
            </w:r>
            <w:proofErr w:type="spellStart"/>
            <w:r w:rsidRPr="00E30A88">
              <w:rPr>
                <w:rFonts w:ascii="Arial" w:eastAsia="Cambria" w:hAnsi="Arial" w:cs="Cambria"/>
                <w:b/>
                <w:w w:val="105"/>
                <w:sz w:val="16"/>
              </w:rPr>
              <w:t>тыс</w:t>
            </w:r>
            <w:proofErr w:type="spellEnd"/>
            <w:r w:rsidRPr="00E30A88">
              <w:rPr>
                <w:rFonts w:ascii="Arial" w:eastAsia="Cambria" w:hAnsi="Arial" w:cs="Cambria"/>
                <w:b/>
                <w:w w:val="105"/>
                <w:sz w:val="16"/>
              </w:rPr>
              <w:t>.</w:t>
            </w:r>
            <w:r>
              <w:rPr>
                <w:rFonts w:ascii="Arial" w:eastAsia="Cambria" w:hAnsi="Arial" w:cs="Cambria"/>
                <w:b/>
                <w:w w:val="105"/>
                <w:sz w:val="16"/>
                <w:lang w:val="ru-RU"/>
              </w:rPr>
              <w:t xml:space="preserve"> </w:t>
            </w:r>
            <w:proofErr w:type="spellStart"/>
            <w:proofErr w:type="gramStart"/>
            <w:r w:rsidRPr="00E30A88">
              <w:rPr>
                <w:rFonts w:ascii="Arial" w:eastAsia="Cambria" w:hAnsi="Arial" w:cs="Cambria"/>
                <w:b/>
                <w:w w:val="105"/>
                <w:sz w:val="16"/>
              </w:rPr>
              <w:t>руб</w:t>
            </w:r>
            <w:proofErr w:type="spellEnd"/>
            <w:proofErr w:type="gramEnd"/>
            <w:r w:rsidRPr="00E30A88">
              <w:rPr>
                <w:rFonts w:ascii="Arial" w:eastAsia="Cambria" w:hAnsi="Arial" w:cs="Cambria"/>
                <w:b/>
                <w:w w:val="105"/>
                <w:sz w:val="16"/>
              </w:rPr>
              <w:t>.</w:t>
            </w:r>
          </w:p>
        </w:tc>
      </w:tr>
      <w:tr w:rsidR="00E30A88" w:rsidRPr="00E30A88" w:rsidTr="00D54DA3">
        <w:trPr>
          <w:trHeight w:val="707"/>
        </w:trPr>
        <w:tc>
          <w:tcPr>
            <w:tcW w:w="1985" w:type="dxa"/>
          </w:tcPr>
          <w:p w:rsidR="00E30A88" w:rsidRPr="00E30A88" w:rsidRDefault="00E30A88" w:rsidP="00E30A88">
            <w:pPr>
              <w:spacing w:before="4"/>
              <w:rPr>
                <w:rFonts w:ascii="Arial" w:eastAsia="Cambria" w:hAnsi="Cambria" w:cs="Cambria"/>
                <w:b/>
                <w:sz w:val="21"/>
              </w:rPr>
            </w:pPr>
          </w:p>
          <w:p w:rsidR="00E30A88" w:rsidRPr="00E30A88" w:rsidRDefault="00E30A88" w:rsidP="00E30A88">
            <w:pPr>
              <w:ind w:left="121" w:right="106"/>
              <w:jc w:val="center"/>
              <w:rPr>
                <w:rFonts w:ascii="Cambria" w:eastAsia="Cambria" w:hAnsi="Cambria" w:cs="Cambria"/>
                <w:sz w:val="18"/>
              </w:rPr>
            </w:pPr>
          </w:p>
        </w:tc>
        <w:tc>
          <w:tcPr>
            <w:tcW w:w="1984" w:type="dxa"/>
          </w:tcPr>
          <w:p w:rsidR="00E30A88" w:rsidRPr="00E30A88" w:rsidRDefault="00E30A88" w:rsidP="00E30A88">
            <w:pPr>
              <w:spacing w:before="138" w:line="244" w:lineRule="auto"/>
              <w:ind w:left="157" w:right="221"/>
              <w:rPr>
                <w:rFonts w:ascii="Cambria" w:eastAsia="Cambria" w:hAnsi="Cambria" w:cs="Cambria"/>
                <w:sz w:val="18"/>
              </w:rPr>
            </w:pPr>
          </w:p>
        </w:tc>
        <w:tc>
          <w:tcPr>
            <w:tcW w:w="4395" w:type="dxa"/>
          </w:tcPr>
          <w:p w:rsidR="00E30A88" w:rsidRPr="00E30A88" w:rsidRDefault="00E30A88" w:rsidP="00E30A88">
            <w:pPr>
              <w:spacing w:before="30" w:line="244" w:lineRule="auto"/>
              <w:ind w:left="157" w:right="114"/>
              <w:rPr>
                <w:rFonts w:ascii="Cambria" w:eastAsia="Cambria" w:hAnsi="Cambria" w:cs="Cambria"/>
                <w:sz w:val="18"/>
              </w:rPr>
            </w:pPr>
          </w:p>
        </w:tc>
        <w:tc>
          <w:tcPr>
            <w:tcW w:w="2409" w:type="dxa"/>
          </w:tcPr>
          <w:p w:rsidR="00E30A88" w:rsidRPr="00E30A88" w:rsidRDefault="00E30A88" w:rsidP="00E30A88">
            <w:pPr>
              <w:ind w:left="157"/>
              <w:rPr>
                <w:rFonts w:ascii="Cambria" w:eastAsia="Cambria" w:hAnsi="Cambria" w:cs="Cambria"/>
                <w:sz w:val="18"/>
              </w:rPr>
            </w:pPr>
          </w:p>
        </w:tc>
      </w:tr>
    </w:tbl>
    <w:p w:rsidR="00E30A88" w:rsidRPr="00E30A88" w:rsidRDefault="00E30A88" w:rsidP="00E30A88">
      <w:pPr>
        <w:widowControl w:val="0"/>
        <w:autoSpaceDE w:val="0"/>
        <w:autoSpaceDN w:val="0"/>
        <w:spacing w:after="0" w:line="240" w:lineRule="auto"/>
        <w:rPr>
          <w:rFonts w:ascii="Arial" w:eastAsia="Cambria" w:hAnsi="Cambria" w:cs="Cambria"/>
          <w:b/>
          <w:szCs w:val="18"/>
          <w:lang w:val="en-US"/>
        </w:rPr>
      </w:pPr>
    </w:p>
    <w:p w:rsidR="00E30A88" w:rsidRPr="00E30A88" w:rsidRDefault="00E30A88" w:rsidP="00E30A88">
      <w:pPr>
        <w:widowControl w:val="0"/>
        <w:numPr>
          <w:ilvl w:val="0"/>
          <w:numId w:val="7"/>
        </w:numPr>
        <w:tabs>
          <w:tab w:val="left" w:pos="445"/>
        </w:tabs>
        <w:autoSpaceDE w:val="0"/>
        <w:autoSpaceDN w:val="0"/>
        <w:spacing w:after="0" w:line="240" w:lineRule="auto"/>
        <w:ind w:left="444" w:hanging="338"/>
        <w:rPr>
          <w:rFonts w:ascii="Arial" w:hAnsi="Arial"/>
          <w:b/>
          <w:sz w:val="18"/>
        </w:rPr>
      </w:pPr>
      <w:r w:rsidRPr="00E30A88">
        <w:rPr>
          <w:rFonts w:ascii="Arial" w:hAnsi="Arial"/>
          <w:b/>
          <w:color w:val="001F5F"/>
          <w:w w:val="105"/>
          <w:sz w:val="18"/>
        </w:rPr>
        <w:t>Включение проекта в отраслевые планы</w:t>
      </w:r>
      <w:r w:rsidRPr="00E30A88">
        <w:rPr>
          <w:rFonts w:ascii="Arial" w:hAnsi="Arial"/>
          <w:b/>
          <w:color w:val="001F5F"/>
          <w:spacing w:val="18"/>
          <w:w w:val="105"/>
          <w:sz w:val="18"/>
        </w:rPr>
        <w:t xml:space="preserve"> </w:t>
      </w:r>
      <w:r w:rsidRPr="00E30A88">
        <w:rPr>
          <w:rFonts w:ascii="Arial" w:hAnsi="Arial"/>
          <w:b/>
          <w:color w:val="001F5F"/>
          <w:w w:val="105"/>
          <w:sz w:val="18"/>
        </w:rPr>
        <w:t>импортозамещения</w:t>
      </w:r>
    </w:p>
    <w:p w:rsidR="00E30A88" w:rsidRPr="00E30A88" w:rsidRDefault="00E30A88" w:rsidP="00E30A88">
      <w:pPr>
        <w:widowControl w:val="0"/>
        <w:autoSpaceDE w:val="0"/>
        <w:autoSpaceDN w:val="0"/>
        <w:spacing w:before="3" w:after="0" w:line="240" w:lineRule="auto"/>
        <w:rPr>
          <w:rFonts w:ascii="Arial" w:eastAsia="Cambria" w:hAnsi="Cambria" w:cs="Cambria"/>
          <w:b/>
          <w:sz w:val="17"/>
          <w:szCs w:val="18"/>
        </w:rPr>
      </w:pPr>
    </w:p>
    <w:tbl>
      <w:tblPr>
        <w:tblStyle w:val="TableNormal"/>
        <w:tblW w:w="10757" w:type="dxa"/>
        <w:tblInd w:w="-1124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572"/>
        <w:gridCol w:w="6185"/>
      </w:tblGrid>
      <w:tr w:rsidR="00E30A88" w:rsidRPr="00E30A88" w:rsidTr="00D54DA3">
        <w:trPr>
          <w:trHeight w:val="302"/>
        </w:trPr>
        <w:tc>
          <w:tcPr>
            <w:tcW w:w="4572" w:type="dxa"/>
            <w:shd w:val="clear" w:color="auto" w:fill="F9F9F9"/>
          </w:tcPr>
          <w:p w:rsidR="00E30A88" w:rsidRPr="00E30A88" w:rsidRDefault="00E30A88" w:rsidP="00E30A88">
            <w:pPr>
              <w:spacing w:before="36" w:line="259" w:lineRule="auto"/>
              <w:ind w:left="157"/>
              <w:rPr>
                <w:rFonts w:ascii="Arial" w:eastAsia="Cambria" w:hAnsi="Arial" w:cs="Cambria"/>
                <w:b/>
                <w:sz w:val="16"/>
                <w:lang w:val="ru-RU"/>
              </w:rPr>
            </w:pPr>
            <w:r w:rsidRPr="00E30A88">
              <w:rPr>
                <w:rFonts w:ascii="Arial" w:eastAsia="Cambria" w:hAnsi="Arial" w:cs="Cambria"/>
                <w:b/>
                <w:w w:val="110"/>
                <w:sz w:val="16"/>
                <w:lang w:val="ru-RU"/>
              </w:rPr>
              <w:t>Отраслевой перечень, куда включена продукция:</w:t>
            </w:r>
          </w:p>
        </w:tc>
        <w:tc>
          <w:tcPr>
            <w:tcW w:w="6185" w:type="dxa"/>
          </w:tcPr>
          <w:p w:rsidR="00E30A88" w:rsidRPr="00E30A88" w:rsidRDefault="00E30A88" w:rsidP="00E30A88">
            <w:pPr>
              <w:spacing w:before="120"/>
              <w:ind w:left="157"/>
              <w:rPr>
                <w:rFonts w:ascii="Cambria" w:eastAsia="Cambria" w:hAnsi="Cambria" w:cs="Cambria"/>
                <w:sz w:val="18"/>
                <w:lang w:val="ru-RU"/>
              </w:rPr>
            </w:pPr>
          </w:p>
        </w:tc>
      </w:tr>
      <w:tr w:rsidR="00E30A88" w:rsidRPr="00E30A88" w:rsidTr="00D54DA3">
        <w:trPr>
          <w:trHeight w:val="257"/>
        </w:trPr>
        <w:tc>
          <w:tcPr>
            <w:tcW w:w="4572" w:type="dxa"/>
            <w:shd w:val="clear" w:color="auto" w:fill="F9F9F9"/>
          </w:tcPr>
          <w:p w:rsidR="00E30A88" w:rsidRPr="00E30A88" w:rsidRDefault="00E30A88" w:rsidP="00E30A88">
            <w:pPr>
              <w:spacing w:before="36"/>
              <w:ind w:left="157"/>
              <w:rPr>
                <w:rFonts w:ascii="Arial" w:eastAsia="Cambria" w:hAnsi="Arial" w:cs="Cambria"/>
                <w:b/>
                <w:sz w:val="16"/>
              </w:rPr>
            </w:pPr>
            <w:proofErr w:type="spellStart"/>
            <w:r w:rsidRPr="00E30A88">
              <w:rPr>
                <w:rFonts w:ascii="Arial" w:eastAsia="Cambria" w:hAnsi="Arial" w:cs="Cambria"/>
                <w:b/>
                <w:w w:val="110"/>
                <w:sz w:val="16"/>
              </w:rPr>
              <w:t>Шифр</w:t>
            </w:r>
            <w:proofErr w:type="spellEnd"/>
            <w:r w:rsidRPr="00E30A88">
              <w:rPr>
                <w:rFonts w:ascii="Arial" w:eastAsia="Cambria" w:hAnsi="Arial" w:cs="Cambria"/>
                <w:b/>
                <w:w w:val="110"/>
                <w:sz w:val="16"/>
              </w:rPr>
              <w:t xml:space="preserve"> </w:t>
            </w:r>
            <w:proofErr w:type="spellStart"/>
            <w:r w:rsidRPr="00E30A88">
              <w:rPr>
                <w:rFonts w:ascii="Arial" w:eastAsia="Cambria" w:hAnsi="Arial" w:cs="Cambria"/>
                <w:b/>
                <w:w w:val="110"/>
                <w:sz w:val="16"/>
              </w:rPr>
              <w:t>продукции</w:t>
            </w:r>
            <w:proofErr w:type="spellEnd"/>
            <w:r w:rsidRPr="00E30A88">
              <w:rPr>
                <w:rFonts w:ascii="Arial" w:eastAsia="Cambria" w:hAnsi="Arial" w:cs="Cambria"/>
                <w:b/>
                <w:w w:val="110"/>
                <w:sz w:val="16"/>
              </w:rPr>
              <w:t>:</w:t>
            </w:r>
          </w:p>
        </w:tc>
        <w:tc>
          <w:tcPr>
            <w:tcW w:w="6185" w:type="dxa"/>
          </w:tcPr>
          <w:p w:rsidR="00E30A88" w:rsidRPr="00E30A88" w:rsidRDefault="00E30A88" w:rsidP="00E30A88">
            <w:pPr>
              <w:rPr>
                <w:rFonts w:ascii="Times New Roman" w:eastAsia="Cambria" w:hAnsi="Cambria" w:cs="Cambria"/>
                <w:sz w:val="16"/>
              </w:rPr>
            </w:pPr>
          </w:p>
        </w:tc>
      </w:tr>
    </w:tbl>
    <w:p w:rsidR="00E30A88" w:rsidRPr="00E30A88" w:rsidRDefault="00E30A88" w:rsidP="00E30A88">
      <w:pPr>
        <w:widowControl w:val="0"/>
        <w:autoSpaceDE w:val="0"/>
        <w:autoSpaceDN w:val="0"/>
        <w:spacing w:after="0" w:line="240" w:lineRule="auto"/>
        <w:rPr>
          <w:rFonts w:ascii="Arial" w:eastAsia="Cambria" w:hAnsi="Cambria" w:cs="Cambria"/>
          <w:b/>
          <w:szCs w:val="18"/>
          <w:lang w:val="en-US"/>
        </w:rPr>
      </w:pPr>
    </w:p>
    <w:p w:rsidR="00E30A88" w:rsidRPr="00E30A88" w:rsidRDefault="00E30A88" w:rsidP="00E30A88">
      <w:pPr>
        <w:widowControl w:val="0"/>
        <w:numPr>
          <w:ilvl w:val="0"/>
          <w:numId w:val="7"/>
        </w:numPr>
        <w:tabs>
          <w:tab w:val="left" w:pos="445"/>
        </w:tabs>
        <w:autoSpaceDE w:val="0"/>
        <w:autoSpaceDN w:val="0"/>
        <w:spacing w:after="0" w:line="240" w:lineRule="auto"/>
        <w:ind w:left="444" w:hanging="338"/>
        <w:rPr>
          <w:rFonts w:ascii="Arial" w:hAnsi="Arial"/>
          <w:b/>
          <w:sz w:val="18"/>
        </w:rPr>
      </w:pPr>
      <w:r w:rsidRPr="00E30A88">
        <w:rPr>
          <w:rFonts w:ascii="Arial" w:hAnsi="Arial"/>
          <w:b/>
          <w:color w:val="001F5F"/>
          <w:w w:val="110"/>
          <w:sz w:val="18"/>
        </w:rPr>
        <w:t>Цели и показатели</w:t>
      </w:r>
      <w:r w:rsidRPr="00E30A88">
        <w:rPr>
          <w:rFonts w:ascii="Arial" w:hAnsi="Arial"/>
          <w:b/>
          <w:color w:val="001F5F"/>
          <w:spacing w:val="1"/>
          <w:w w:val="110"/>
          <w:sz w:val="18"/>
        </w:rPr>
        <w:t xml:space="preserve"> </w:t>
      </w:r>
      <w:r w:rsidRPr="00E30A88">
        <w:rPr>
          <w:rFonts w:ascii="Arial" w:hAnsi="Arial"/>
          <w:b/>
          <w:color w:val="001F5F"/>
          <w:w w:val="110"/>
          <w:sz w:val="18"/>
        </w:rPr>
        <w:t>проекта</w:t>
      </w:r>
    </w:p>
    <w:p w:rsidR="00E30A88" w:rsidRPr="00E30A88" w:rsidRDefault="00E30A88" w:rsidP="00E30A88">
      <w:pPr>
        <w:widowControl w:val="0"/>
        <w:autoSpaceDE w:val="0"/>
        <w:autoSpaceDN w:val="0"/>
        <w:spacing w:before="2" w:after="0" w:line="240" w:lineRule="auto"/>
        <w:rPr>
          <w:rFonts w:ascii="Arial" w:eastAsia="Cambria" w:hAnsi="Cambria" w:cs="Cambria"/>
          <w:b/>
          <w:sz w:val="24"/>
          <w:szCs w:val="18"/>
          <w:lang w:val="en-US"/>
        </w:rPr>
      </w:pPr>
      <w:r w:rsidRPr="00E30A88">
        <w:rPr>
          <w:rFonts w:ascii="Cambria" w:eastAsia="Cambria" w:hAnsi="Cambria" w:cs="Cambria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5FC7839D" wp14:editId="0410F7A7">
                <wp:simplePos x="0" y="0"/>
                <wp:positionH relativeFrom="page">
                  <wp:posOffset>365760</wp:posOffset>
                </wp:positionH>
                <wp:positionV relativeFrom="paragraph">
                  <wp:posOffset>52705</wp:posOffset>
                </wp:positionV>
                <wp:extent cx="6830695" cy="555625"/>
                <wp:effectExtent l="0" t="0" r="27305" b="15875"/>
                <wp:wrapTopAndBottom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695" cy="555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30A88" w:rsidRPr="00004629" w:rsidRDefault="00E30A88" w:rsidP="00E30A88">
                            <w:pPr>
                              <w:pStyle w:val="ac"/>
                              <w:spacing w:before="7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FC7839D" id="Text Box 7" o:spid="_x0000_s1033" type="#_x0000_t202" style="position:absolute;margin-left:28.8pt;margin-top:4.15pt;width:537.85pt;height:43.75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" filled="f" strokecolor="#a6a6a6">
                <v:textbox inset="0,0,0,0">
                  <w:txbxContent>
                    <w:p w:rsidR="00E30A88" w:rsidRPr="00004629" w:rsidRDefault="00E30A88" w:rsidP="00E30A88">
                      <w:pPr>
                        <w:pStyle w:val="ac"/>
                        <w:spacing w:before="71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30A88" w:rsidRPr="00E30A88" w:rsidRDefault="00E30A88" w:rsidP="00E30A88">
      <w:pPr>
        <w:ind w:left="106"/>
        <w:rPr>
          <w:rFonts w:ascii="Arial" w:hAnsi="Arial"/>
          <w:b/>
          <w:color w:val="344152"/>
          <w:w w:val="110"/>
          <w:sz w:val="19"/>
        </w:rPr>
      </w:pPr>
      <w:r w:rsidRPr="00E30A88">
        <w:rPr>
          <w:rFonts w:ascii="Arial" w:hAnsi="Arial"/>
          <w:b/>
          <w:color w:val="344152"/>
          <w:w w:val="110"/>
          <w:sz w:val="19"/>
        </w:rPr>
        <w:t>Период запуска серийного производства (</w:t>
      </w:r>
      <w:proofErr w:type="gramStart"/>
      <w:r w:rsidRPr="00E30A88">
        <w:rPr>
          <w:rFonts w:ascii="Arial" w:hAnsi="Arial"/>
          <w:b/>
          <w:color w:val="344152"/>
          <w:w w:val="110"/>
          <w:sz w:val="19"/>
        </w:rPr>
        <w:t>с даты получения</w:t>
      </w:r>
      <w:proofErr w:type="gramEnd"/>
      <w:r w:rsidRPr="00E30A88">
        <w:rPr>
          <w:rFonts w:ascii="Arial" w:hAnsi="Arial"/>
          <w:b/>
          <w:color w:val="344152"/>
          <w:w w:val="110"/>
          <w:sz w:val="19"/>
        </w:rPr>
        <w:t xml:space="preserve"> займа), мес.:</w:t>
      </w:r>
    </w:p>
    <w:p w:rsidR="00E30A88" w:rsidRPr="00E30A88" w:rsidRDefault="00E30A88" w:rsidP="00E30A88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18"/>
          <w:szCs w:val="18"/>
        </w:rPr>
      </w:pPr>
    </w:p>
    <w:p w:rsidR="00E30A88" w:rsidRPr="00E30A88" w:rsidRDefault="00E30A88" w:rsidP="00E30A88">
      <w:pPr>
        <w:widowControl w:val="0"/>
        <w:numPr>
          <w:ilvl w:val="0"/>
          <w:numId w:val="7"/>
        </w:numPr>
        <w:tabs>
          <w:tab w:val="left" w:pos="445"/>
        </w:tabs>
        <w:autoSpaceDE w:val="0"/>
        <w:autoSpaceDN w:val="0"/>
        <w:spacing w:after="0" w:line="240" w:lineRule="auto"/>
        <w:ind w:left="444" w:hanging="338"/>
        <w:rPr>
          <w:rFonts w:ascii="Arial" w:hAnsi="Arial"/>
          <w:b/>
          <w:sz w:val="18"/>
        </w:rPr>
      </w:pPr>
      <w:r w:rsidRPr="00E30A88">
        <w:rPr>
          <w:rFonts w:ascii="Arial" w:hAnsi="Arial"/>
          <w:b/>
          <w:color w:val="001F5F"/>
          <w:w w:val="105"/>
          <w:sz w:val="18"/>
        </w:rPr>
        <w:t>Сбыт продукции проекта, обеспечивающий выход на целевой объем</w:t>
      </w:r>
      <w:r w:rsidRPr="00E30A88">
        <w:rPr>
          <w:rFonts w:ascii="Arial" w:hAnsi="Arial"/>
          <w:b/>
          <w:color w:val="001F5F"/>
          <w:spacing w:val="23"/>
          <w:w w:val="105"/>
          <w:sz w:val="18"/>
        </w:rPr>
        <w:t xml:space="preserve"> </w:t>
      </w:r>
      <w:r w:rsidRPr="00E30A88">
        <w:rPr>
          <w:rFonts w:ascii="Arial" w:hAnsi="Arial"/>
          <w:b/>
          <w:color w:val="001F5F"/>
          <w:w w:val="105"/>
          <w:sz w:val="18"/>
        </w:rPr>
        <w:t>продаж</w:t>
      </w:r>
    </w:p>
    <w:p w:rsidR="00E30A88" w:rsidRPr="00E30A88" w:rsidRDefault="00E30A88" w:rsidP="00E30A88">
      <w:pPr>
        <w:widowControl w:val="0"/>
        <w:autoSpaceDE w:val="0"/>
        <w:autoSpaceDN w:val="0"/>
        <w:spacing w:before="2" w:after="0" w:line="240" w:lineRule="auto"/>
        <w:rPr>
          <w:rFonts w:ascii="Arial" w:eastAsia="Cambria" w:hAnsi="Cambria" w:cs="Cambria"/>
          <w:b/>
          <w:sz w:val="24"/>
          <w:szCs w:val="18"/>
        </w:rPr>
      </w:pPr>
    </w:p>
    <w:p w:rsidR="00E30A88" w:rsidRPr="00E30A88" w:rsidRDefault="00E30A88" w:rsidP="00E30A88">
      <w:pPr>
        <w:ind w:left="106"/>
        <w:rPr>
          <w:rFonts w:ascii="Arial" w:hAnsi="Arial"/>
          <w:b/>
          <w:color w:val="344152"/>
          <w:w w:val="110"/>
          <w:sz w:val="19"/>
        </w:rPr>
      </w:pPr>
      <w:r w:rsidRPr="00E30A88">
        <w:rPr>
          <w:rFonts w:ascii="Arial" w:hAnsi="Arial"/>
          <w:b/>
          <w:color w:val="344152"/>
          <w:w w:val="110"/>
          <w:sz w:val="19"/>
        </w:rPr>
        <w:t>Продукция ориентирована на экспорт – да/нет, страны</w:t>
      </w:r>
    </w:p>
    <w:p w:rsidR="00E30A88" w:rsidRPr="00E30A88" w:rsidRDefault="00E30A88" w:rsidP="00E30A88">
      <w:pPr>
        <w:widowControl w:val="0"/>
        <w:numPr>
          <w:ilvl w:val="0"/>
          <w:numId w:val="7"/>
        </w:numPr>
        <w:tabs>
          <w:tab w:val="left" w:pos="445"/>
        </w:tabs>
        <w:autoSpaceDE w:val="0"/>
        <w:autoSpaceDN w:val="0"/>
        <w:spacing w:after="0" w:line="240" w:lineRule="auto"/>
        <w:rPr>
          <w:rFonts w:ascii="Arial" w:hAnsi="Arial"/>
          <w:b/>
          <w:sz w:val="18"/>
        </w:rPr>
      </w:pPr>
      <w:r w:rsidRPr="00E30A88">
        <w:rPr>
          <w:rFonts w:ascii="Arial" w:hAnsi="Arial"/>
          <w:b/>
          <w:color w:val="001F5F"/>
          <w:w w:val="110"/>
          <w:sz w:val="18"/>
        </w:rPr>
        <w:t>Бюджет проекта</w:t>
      </w:r>
    </w:p>
    <w:p w:rsidR="00E30A88" w:rsidRPr="00E30A88" w:rsidRDefault="00E30A88" w:rsidP="00E30A88">
      <w:pPr>
        <w:widowControl w:val="0"/>
        <w:tabs>
          <w:tab w:val="left" w:pos="445"/>
        </w:tabs>
        <w:autoSpaceDE w:val="0"/>
        <w:autoSpaceDN w:val="0"/>
        <w:spacing w:after="0" w:line="240" w:lineRule="auto"/>
        <w:ind w:left="332"/>
        <w:rPr>
          <w:rFonts w:ascii="Arial" w:hAnsi="Arial"/>
          <w:b/>
          <w:sz w:val="18"/>
        </w:rPr>
      </w:pPr>
    </w:p>
    <w:tbl>
      <w:tblPr>
        <w:tblStyle w:val="TableNormal"/>
        <w:tblW w:w="10778" w:type="dxa"/>
        <w:tblInd w:w="-11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948"/>
        <w:gridCol w:w="2136"/>
        <w:gridCol w:w="2126"/>
      </w:tblGrid>
      <w:tr w:rsidR="00E30A88" w:rsidRPr="00E30A88" w:rsidTr="00D54DA3">
        <w:trPr>
          <w:trHeight w:val="275"/>
        </w:trPr>
        <w:tc>
          <w:tcPr>
            <w:tcW w:w="568" w:type="dxa"/>
            <w:vMerge w:val="restart"/>
            <w:shd w:val="clear" w:color="auto" w:fill="F2F2F2" w:themeFill="background1" w:themeFillShade="F2"/>
            <w:textDirection w:val="tbRl"/>
            <w:hideMark/>
          </w:tcPr>
          <w:p w:rsidR="00E30A88" w:rsidRPr="00E30A88" w:rsidRDefault="00E30A88" w:rsidP="00E30A88">
            <w:pPr>
              <w:ind w:left="113"/>
              <w:rPr>
                <w:rFonts w:ascii="Arial" w:eastAsia="Arial Narrow" w:hAnsi="Arial" w:cs="Arial"/>
                <w:b/>
                <w:sz w:val="16"/>
                <w:szCs w:val="16"/>
                <w:lang w:eastAsia="ru-RU" w:bidi="ru-RU"/>
              </w:rPr>
            </w:pPr>
            <w:r w:rsidRPr="00E30A88">
              <w:rPr>
                <w:rFonts w:ascii="Arial" w:eastAsia="Arial Narrow" w:hAnsi="Arial" w:cs="Arial"/>
                <w:b/>
                <w:sz w:val="12"/>
                <w:szCs w:val="12"/>
                <w:lang w:eastAsia="ru-RU" w:bidi="ru-RU"/>
              </w:rPr>
              <w:t xml:space="preserve">№№ </w:t>
            </w:r>
            <w:proofErr w:type="spellStart"/>
            <w:r w:rsidRPr="00E30A88">
              <w:rPr>
                <w:rFonts w:ascii="Arial" w:eastAsia="Arial Narrow" w:hAnsi="Arial" w:cs="Arial"/>
                <w:b/>
                <w:sz w:val="12"/>
                <w:szCs w:val="12"/>
                <w:lang w:eastAsia="ru-RU" w:bidi="ru-RU"/>
              </w:rPr>
              <w:t>статьи</w:t>
            </w:r>
            <w:proofErr w:type="spellEnd"/>
            <w:r w:rsidRPr="00E30A88">
              <w:rPr>
                <w:rFonts w:ascii="Arial" w:eastAsia="Arial Narrow" w:hAnsi="Arial" w:cs="Arial"/>
                <w:b/>
                <w:sz w:val="12"/>
                <w:szCs w:val="12"/>
                <w:lang w:eastAsia="ru-RU" w:bidi="ru-RU"/>
              </w:rPr>
              <w:t xml:space="preserve"> /</w:t>
            </w:r>
            <w:r w:rsidRPr="00E30A88">
              <w:rPr>
                <w:rFonts w:ascii="Arial" w:eastAsia="Arial Narrow" w:hAnsi="Arial" w:cs="Arial"/>
                <w:b/>
                <w:sz w:val="16"/>
                <w:szCs w:val="16"/>
                <w:lang w:eastAsia="ru-RU" w:bidi="ru-RU"/>
              </w:rPr>
              <w:t xml:space="preserve"> </w:t>
            </w:r>
            <w:proofErr w:type="spellStart"/>
            <w:r w:rsidRPr="00E30A88">
              <w:rPr>
                <w:rFonts w:ascii="Arial" w:eastAsia="Arial Narrow" w:hAnsi="Arial" w:cs="Arial"/>
                <w:b/>
                <w:sz w:val="12"/>
                <w:szCs w:val="12"/>
                <w:lang w:eastAsia="ru-RU" w:bidi="ru-RU"/>
              </w:rPr>
              <w:t>подстатьи</w:t>
            </w:r>
            <w:proofErr w:type="spellEnd"/>
          </w:p>
        </w:tc>
        <w:tc>
          <w:tcPr>
            <w:tcW w:w="5948" w:type="dxa"/>
            <w:vMerge w:val="restart"/>
            <w:shd w:val="clear" w:color="auto" w:fill="F2F2F2" w:themeFill="background1" w:themeFillShade="F2"/>
            <w:vAlign w:val="center"/>
          </w:tcPr>
          <w:p w:rsidR="00E30A88" w:rsidRPr="00E30A88" w:rsidRDefault="00E30A88" w:rsidP="00E30A88">
            <w:pPr>
              <w:jc w:val="center"/>
              <w:rPr>
                <w:rFonts w:ascii="Arial" w:eastAsia="Arial Narrow" w:hAnsi="Arial" w:cs="Arial"/>
                <w:b/>
                <w:sz w:val="16"/>
                <w:szCs w:val="16"/>
                <w:lang w:eastAsia="ru-RU" w:bidi="ru-RU"/>
              </w:rPr>
            </w:pPr>
          </w:p>
          <w:p w:rsidR="00E30A88" w:rsidRPr="00E30A88" w:rsidRDefault="00E30A88" w:rsidP="00E30A88">
            <w:pPr>
              <w:tabs>
                <w:tab w:val="left" w:pos="2454"/>
              </w:tabs>
              <w:ind w:left="208" w:right="296"/>
              <w:jc w:val="center"/>
              <w:rPr>
                <w:rFonts w:ascii="Arial" w:eastAsia="Arial Narrow" w:hAnsi="Arial" w:cs="Arial"/>
                <w:b/>
                <w:sz w:val="16"/>
                <w:szCs w:val="16"/>
                <w:lang w:eastAsia="ru-RU" w:bidi="ru-RU"/>
              </w:rPr>
            </w:pPr>
            <w:r w:rsidRPr="00E30A88">
              <w:rPr>
                <w:rFonts w:ascii="Arial" w:eastAsia="Arial Narrow" w:hAnsi="Arial" w:cs="Arial"/>
                <w:b/>
                <w:sz w:val="16"/>
                <w:szCs w:val="16"/>
                <w:lang w:eastAsia="ru-RU" w:bidi="ru-RU"/>
              </w:rPr>
              <w:t>Направления целевого использования средств:</w:t>
            </w:r>
          </w:p>
        </w:tc>
        <w:tc>
          <w:tcPr>
            <w:tcW w:w="4262" w:type="dxa"/>
            <w:gridSpan w:val="2"/>
            <w:shd w:val="clear" w:color="auto" w:fill="F2F2F2" w:themeFill="background1" w:themeFillShade="F2"/>
            <w:vAlign w:val="center"/>
            <w:hideMark/>
          </w:tcPr>
          <w:p w:rsidR="00E30A88" w:rsidRPr="00E30A88" w:rsidRDefault="00E30A88" w:rsidP="00E30A88">
            <w:pPr>
              <w:jc w:val="center"/>
              <w:rPr>
                <w:rFonts w:ascii="Arial" w:eastAsia="Arial Narrow" w:hAnsi="Arial" w:cs="Arial"/>
                <w:b/>
                <w:sz w:val="16"/>
                <w:szCs w:val="16"/>
                <w:lang w:eastAsia="ru-RU" w:bidi="ru-RU"/>
              </w:rPr>
            </w:pPr>
            <w:proofErr w:type="spellStart"/>
            <w:r w:rsidRPr="00E30A88">
              <w:rPr>
                <w:rFonts w:ascii="Arial" w:eastAsia="Arial Narrow" w:hAnsi="Arial" w:cs="Arial"/>
                <w:b/>
                <w:sz w:val="16"/>
                <w:szCs w:val="16"/>
                <w:lang w:eastAsia="ru-RU" w:bidi="ru-RU"/>
              </w:rPr>
              <w:t>Источники</w:t>
            </w:r>
            <w:proofErr w:type="spellEnd"/>
            <w:r w:rsidRPr="00E30A88">
              <w:rPr>
                <w:rFonts w:ascii="Arial" w:eastAsia="Arial Narrow" w:hAnsi="Arial" w:cs="Arial"/>
                <w:b/>
                <w:sz w:val="16"/>
                <w:szCs w:val="16"/>
                <w:lang w:eastAsia="ru-RU" w:bidi="ru-RU"/>
              </w:rPr>
              <w:t xml:space="preserve"> </w:t>
            </w:r>
            <w:proofErr w:type="spellStart"/>
            <w:r w:rsidRPr="00E30A88">
              <w:rPr>
                <w:rFonts w:ascii="Arial" w:eastAsia="Arial Narrow" w:hAnsi="Arial" w:cs="Arial"/>
                <w:b/>
                <w:sz w:val="16"/>
                <w:szCs w:val="16"/>
                <w:lang w:eastAsia="ru-RU" w:bidi="ru-RU"/>
              </w:rPr>
              <w:t>финансирования</w:t>
            </w:r>
            <w:proofErr w:type="spellEnd"/>
          </w:p>
        </w:tc>
      </w:tr>
      <w:tr w:rsidR="00E30A88" w:rsidRPr="00E30A88" w:rsidTr="00D54DA3">
        <w:trPr>
          <w:trHeight w:val="562"/>
        </w:trPr>
        <w:tc>
          <w:tcPr>
            <w:tcW w:w="568" w:type="dxa"/>
            <w:vMerge/>
            <w:shd w:val="clear" w:color="auto" w:fill="F2F2F2" w:themeFill="background1" w:themeFillShade="F2"/>
            <w:vAlign w:val="center"/>
            <w:hideMark/>
          </w:tcPr>
          <w:p w:rsidR="00E30A88" w:rsidRPr="00E30A88" w:rsidRDefault="00E30A88" w:rsidP="00E30A88">
            <w:pPr>
              <w:rPr>
                <w:rFonts w:ascii="Arial" w:eastAsia="Arial Narrow" w:hAnsi="Arial" w:cs="Arial"/>
                <w:b/>
                <w:sz w:val="16"/>
                <w:szCs w:val="16"/>
                <w:lang w:eastAsia="ru-RU" w:bidi="ru-RU"/>
              </w:rPr>
            </w:pPr>
          </w:p>
        </w:tc>
        <w:tc>
          <w:tcPr>
            <w:tcW w:w="5948" w:type="dxa"/>
            <w:vMerge/>
            <w:shd w:val="clear" w:color="auto" w:fill="F2F2F2" w:themeFill="background1" w:themeFillShade="F2"/>
            <w:vAlign w:val="center"/>
            <w:hideMark/>
          </w:tcPr>
          <w:p w:rsidR="00E30A88" w:rsidRPr="00E30A88" w:rsidRDefault="00E30A88" w:rsidP="00E30A88">
            <w:pPr>
              <w:jc w:val="center"/>
              <w:rPr>
                <w:rFonts w:ascii="Arial" w:eastAsia="Arial Narrow" w:hAnsi="Arial" w:cs="Arial"/>
                <w:b/>
                <w:sz w:val="16"/>
                <w:szCs w:val="16"/>
                <w:lang w:eastAsia="ru-RU" w:bidi="ru-RU"/>
              </w:rPr>
            </w:pPr>
          </w:p>
        </w:tc>
        <w:tc>
          <w:tcPr>
            <w:tcW w:w="2136" w:type="dxa"/>
            <w:shd w:val="clear" w:color="auto" w:fill="F2F2F2" w:themeFill="background1" w:themeFillShade="F2"/>
            <w:vAlign w:val="center"/>
          </w:tcPr>
          <w:p w:rsidR="00E30A88" w:rsidRPr="00E30A88" w:rsidRDefault="00E30A88" w:rsidP="00E30A88">
            <w:pPr>
              <w:ind w:left="28" w:right="6" w:firstLine="28"/>
              <w:jc w:val="center"/>
              <w:rPr>
                <w:rFonts w:ascii="Arial" w:eastAsia="Arial Narrow" w:hAnsi="Arial" w:cs="Arial"/>
                <w:b/>
                <w:sz w:val="16"/>
                <w:szCs w:val="16"/>
                <w:lang w:eastAsia="ru-RU" w:bidi="ru-RU"/>
              </w:rPr>
            </w:pPr>
            <w:r w:rsidRPr="00E30A88">
              <w:rPr>
                <w:rFonts w:ascii="Arial" w:eastAsia="Arial Narrow" w:hAnsi="Arial" w:cs="Arial"/>
                <w:b/>
                <w:sz w:val="16"/>
                <w:szCs w:val="16"/>
                <w:lang w:eastAsia="ru-RU" w:bidi="ru-RU"/>
              </w:rPr>
              <w:t>средства займа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E30A88" w:rsidRPr="00E30A88" w:rsidRDefault="00E30A88" w:rsidP="00E30A88">
            <w:pPr>
              <w:ind w:left="28" w:firstLine="28"/>
              <w:jc w:val="center"/>
              <w:rPr>
                <w:rFonts w:ascii="Arial" w:eastAsia="Arial Narrow" w:hAnsi="Arial" w:cs="Arial"/>
                <w:b/>
                <w:sz w:val="16"/>
                <w:szCs w:val="16"/>
                <w:lang w:eastAsia="ru-RU" w:bidi="ru-RU"/>
              </w:rPr>
            </w:pPr>
            <w:r w:rsidRPr="00E30A88">
              <w:rPr>
                <w:rFonts w:ascii="Arial" w:eastAsia="Arial Narrow" w:hAnsi="Arial" w:cs="Arial"/>
                <w:b/>
                <w:sz w:val="16"/>
                <w:szCs w:val="16"/>
                <w:lang w:eastAsia="ru-RU" w:bidi="ru-RU"/>
              </w:rPr>
              <w:t>средства софинансирования</w:t>
            </w:r>
          </w:p>
        </w:tc>
      </w:tr>
      <w:tr w:rsidR="00E30A88" w:rsidRPr="00E30A88" w:rsidTr="00D54DA3">
        <w:trPr>
          <w:trHeight w:val="811"/>
        </w:trPr>
        <w:tc>
          <w:tcPr>
            <w:tcW w:w="568" w:type="dxa"/>
            <w:vAlign w:val="center"/>
          </w:tcPr>
          <w:p w:rsidR="00E30A88" w:rsidRPr="00E30A88" w:rsidRDefault="00E30A88" w:rsidP="00E30A88">
            <w:pPr>
              <w:spacing w:before="57"/>
              <w:ind w:firstLine="107"/>
              <w:rPr>
                <w:rFonts w:ascii="Arial Narrow" w:eastAsia="Arial Narrow" w:hAnsi="Arial Narrow" w:cs="Arial Narrow"/>
                <w:sz w:val="18"/>
                <w:szCs w:val="18"/>
                <w:lang w:eastAsia="ru-RU" w:bidi="ru-RU"/>
              </w:rPr>
            </w:pPr>
            <w:r w:rsidRPr="00E30A88">
              <w:rPr>
                <w:rFonts w:ascii="Arial Narrow" w:eastAsia="Arial Narrow" w:hAnsi="Arial Narrow" w:cs="Arial Narrow"/>
                <w:sz w:val="18"/>
                <w:szCs w:val="18"/>
                <w:lang w:eastAsia="ru-RU" w:bidi="ru-RU"/>
              </w:rPr>
              <w:t>1.</w:t>
            </w:r>
          </w:p>
        </w:tc>
        <w:tc>
          <w:tcPr>
            <w:tcW w:w="5948" w:type="dxa"/>
            <w:vAlign w:val="center"/>
          </w:tcPr>
          <w:p w:rsidR="00E30A88" w:rsidRPr="00E30A88" w:rsidRDefault="00E30A88" w:rsidP="00E30A88">
            <w:pPr>
              <w:spacing w:before="57"/>
              <w:ind w:left="109" w:right="132"/>
              <w:jc w:val="both"/>
              <w:rPr>
                <w:rFonts w:ascii="Arial" w:eastAsia="Arial Narrow" w:hAnsi="Arial" w:cs="Arial"/>
                <w:sz w:val="16"/>
                <w:szCs w:val="16"/>
                <w:lang w:val="ru-RU" w:eastAsia="ru-RU" w:bidi="ru-RU"/>
              </w:rPr>
            </w:pPr>
            <w:r w:rsidRPr="00E30A88">
              <w:rPr>
                <w:rFonts w:ascii="Arial" w:eastAsia="Arial Narrow" w:hAnsi="Arial" w:cs="Arial"/>
                <w:sz w:val="16"/>
                <w:szCs w:val="16"/>
                <w:lang w:val="ru-RU" w:eastAsia="ru-RU" w:bidi="ru-RU"/>
              </w:rPr>
              <w:t>Приобретение специального оборудования для проведения опытно-конструкторских работ</w:t>
            </w:r>
          </w:p>
        </w:tc>
        <w:tc>
          <w:tcPr>
            <w:tcW w:w="2136" w:type="dxa"/>
            <w:vAlign w:val="center"/>
          </w:tcPr>
          <w:p w:rsidR="00E30A88" w:rsidRPr="00E30A88" w:rsidRDefault="00E30A88" w:rsidP="00E30A88">
            <w:pPr>
              <w:jc w:val="center"/>
              <w:rPr>
                <w:rFonts w:ascii="Times New Roman" w:eastAsia="Arial Narrow" w:hAnsi="Arial Narrow" w:cs="Arial Narrow"/>
                <w:sz w:val="16"/>
                <w:lang w:val="ru-RU" w:eastAsia="ru-RU" w:bidi="ru-RU"/>
              </w:rPr>
            </w:pPr>
          </w:p>
        </w:tc>
        <w:tc>
          <w:tcPr>
            <w:tcW w:w="2126" w:type="dxa"/>
            <w:vAlign w:val="center"/>
          </w:tcPr>
          <w:p w:rsidR="00E30A88" w:rsidRPr="00E30A88" w:rsidRDefault="00E30A88" w:rsidP="00E30A88">
            <w:pPr>
              <w:ind w:left="256"/>
              <w:jc w:val="center"/>
              <w:rPr>
                <w:rFonts w:ascii="Arial Narrow" w:eastAsia="Arial Narrow" w:hAnsi="Arial Narrow" w:cs="Arial Narrow"/>
                <w:sz w:val="16"/>
                <w:lang w:val="ru-RU" w:eastAsia="ru-RU" w:bidi="ru-RU"/>
              </w:rPr>
            </w:pPr>
          </w:p>
        </w:tc>
      </w:tr>
      <w:tr w:rsidR="00E30A88" w:rsidRPr="00E30A88" w:rsidTr="00D54DA3">
        <w:trPr>
          <w:trHeight w:val="523"/>
        </w:trPr>
        <w:tc>
          <w:tcPr>
            <w:tcW w:w="568" w:type="dxa"/>
            <w:vAlign w:val="center"/>
            <w:hideMark/>
          </w:tcPr>
          <w:p w:rsidR="00E30A88" w:rsidRPr="00E30A88" w:rsidRDefault="00E30A88" w:rsidP="00E30A88">
            <w:pPr>
              <w:spacing w:before="57"/>
              <w:ind w:left="107"/>
              <w:rPr>
                <w:rFonts w:ascii="Arial Narrow" w:eastAsia="Arial Narrow" w:hAnsi="Arial Narrow" w:cs="Arial Narrow"/>
                <w:sz w:val="18"/>
                <w:szCs w:val="18"/>
                <w:lang w:eastAsia="ru-RU" w:bidi="ru-RU"/>
              </w:rPr>
            </w:pPr>
            <w:r w:rsidRPr="00E30A88">
              <w:rPr>
                <w:rFonts w:ascii="Arial Narrow" w:eastAsia="Arial Narrow" w:hAnsi="Arial Narrow" w:cs="Arial Narrow"/>
                <w:sz w:val="18"/>
                <w:szCs w:val="18"/>
                <w:lang w:eastAsia="ru-RU" w:bidi="ru-RU"/>
              </w:rPr>
              <w:t>2.</w:t>
            </w:r>
          </w:p>
        </w:tc>
        <w:tc>
          <w:tcPr>
            <w:tcW w:w="5948" w:type="dxa"/>
            <w:vAlign w:val="center"/>
            <w:hideMark/>
          </w:tcPr>
          <w:p w:rsidR="00E30A88" w:rsidRPr="00E30A88" w:rsidRDefault="00E30A88" w:rsidP="00E30A88">
            <w:pPr>
              <w:spacing w:before="57"/>
              <w:ind w:left="109" w:right="171"/>
              <w:jc w:val="both"/>
              <w:rPr>
                <w:rFonts w:ascii="Arial" w:eastAsia="Arial Narrow" w:hAnsi="Arial" w:cs="Arial"/>
                <w:sz w:val="16"/>
                <w:szCs w:val="16"/>
                <w:lang w:val="ru-RU" w:eastAsia="ru-RU" w:bidi="ru-RU"/>
              </w:rPr>
            </w:pPr>
            <w:r w:rsidRPr="00E30A88">
              <w:rPr>
                <w:rFonts w:ascii="Arial" w:eastAsia="Arial Narrow" w:hAnsi="Arial" w:cs="Arial"/>
                <w:sz w:val="16"/>
                <w:szCs w:val="16"/>
                <w:lang w:val="ru-RU" w:eastAsia="ru-RU" w:bidi="ru-RU"/>
              </w:rPr>
              <w:t>Приобретение технологического оборудования (в том числе грузоподъемного)</w:t>
            </w:r>
          </w:p>
        </w:tc>
        <w:tc>
          <w:tcPr>
            <w:tcW w:w="2136" w:type="dxa"/>
            <w:vAlign w:val="center"/>
          </w:tcPr>
          <w:p w:rsidR="00E30A88" w:rsidRPr="00E30A88" w:rsidRDefault="00E30A88" w:rsidP="00E30A88">
            <w:pPr>
              <w:jc w:val="center"/>
              <w:rPr>
                <w:rFonts w:ascii="Times New Roman" w:eastAsia="Arial Narrow" w:hAnsi="Arial Narrow" w:cs="Arial Narrow"/>
                <w:sz w:val="16"/>
                <w:lang w:val="ru-RU" w:eastAsia="ru-RU" w:bidi="ru-RU"/>
              </w:rPr>
            </w:pPr>
          </w:p>
        </w:tc>
        <w:tc>
          <w:tcPr>
            <w:tcW w:w="2126" w:type="dxa"/>
            <w:vAlign w:val="center"/>
          </w:tcPr>
          <w:p w:rsidR="00E30A88" w:rsidRPr="00E30A88" w:rsidRDefault="00E30A88" w:rsidP="00E30A88">
            <w:pPr>
              <w:ind w:left="256"/>
              <w:jc w:val="center"/>
              <w:rPr>
                <w:rFonts w:ascii="Arial Narrow" w:eastAsia="Arial Narrow" w:hAnsi="Arial Narrow" w:cs="Arial Narrow"/>
                <w:sz w:val="16"/>
                <w:lang w:val="ru-RU" w:eastAsia="ru-RU" w:bidi="ru-RU"/>
              </w:rPr>
            </w:pPr>
          </w:p>
        </w:tc>
      </w:tr>
      <w:tr w:rsidR="00E30A88" w:rsidRPr="00E30A88" w:rsidTr="00D54DA3">
        <w:trPr>
          <w:trHeight w:val="443"/>
        </w:trPr>
        <w:tc>
          <w:tcPr>
            <w:tcW w:w="568" w:type="dxa"/>
            <w:vAlign w:val="center"/>
            <w:hideMark/>
          </w:tcPr>
          <w:p w:rsidR="00E30A88" w:rsidRPr="00E30A88" w:rsidRDefault="00E30A88" w:rsidP="00E30A88">
            <w:pPr>
              <w:spacing w:before="56"/>
              <w:rPr>
                <w:rFonts w:ascii="Arial Narrow" w:eastAsia="Arial Narrow" w:hAnsi="Arial Narrow" w:cs="Arial Narrow"/>
                <w:sz w:val="18"/>
                <w:szCs w:val="18"/>
                <w:lang w:eastAsia="ru-RU" w:bidi="ru-RU"/>
              </w:rPr>
            </w:pPr>
            <w:r w:rsidRPr="00E30A88">
              <w:rPr>
                <w:rFonts w:ascii="Arial Narrow" w:eastAsia="Arial Narrow" w:hAnsi="Arial Narrow" w:cs="Arial Narrow"/>
                <w:sz w:val="18"/>
                <w:szCs w:val="18"/>
                <w:lang w:eastAsia="ru-RU" w:bidi="ru-RU"/>
              </w:rPr>
              <w:t>2.1</w:t>
            </w:r>
          </w:p>
        </w:tc>
        <w:tc>
          <w:tcPr>
            <w:tcW w:w="5948" w:type="dxa"/>
            <w:vAlign w:val="center"/>
          </w:tcPr>
          <w:p w:rsidR="00E30A88" w:rsidRPr="00E30A88" w:rsidRDefault="00E30A88" w:rsidP="00E30A88">
            <w:pPr>
              <w:spacing w:before="56"/>
              <w:ind w:left="109"/>
              <w:jc w:val="both"/>
              <w:rPr>
                <w:rFonts w:ascii="Arial" w:eastAsia="Arial Narrow" w:hAnsi="Arial" w:cs="Arial"/>
                <w:sz w:val="16"/>
                <w:szCs w:val="16"/>
                <w:lang w:eastAsia="ru-RU" w:bidi="ru-RU"/>
              </w:rPr>
            </w:pPr>
            <w:proofErr w:type="spellStart"/>
            <w:r w:rsidRPr="00E30A88">
              <w:rPr>
                <w:rFonts w:ascii="Arial" w:eastAsia="Arial Narrow" w:hAnsi="Arial" w:cs="Arial"/>
                <w:sz w:val="16"/>
                <w:szCs w:val="16"/>
                <w:lang w:eastAsia="ru-RU" w:bidi="ru-RU"/>
              </w:rPr>
              <w:t>Произведенного</w:t>
            </w:r>
            <w:proofErr w:type="spellEnd"/>
            <w:r w:rsidRPr="00E30A88">
              <w:rPr>
                <w:rFonts w:ascii="Arial" w:eastAsia="Arial Narrow" w:hAnsi="Arial" w:cs="Arial"/>
                <w:sz w:val="16"/>
                <w:szCs w:val="16"/>
                <w:lang w:eastAsia="ru-RU" w:bidi="ru-RU"/>
              </w:rPr>
              <w:t xml:space="preserve"> </w:t>
            </w:r>
            <w:proofErr w:type="spellStart"/>
            <w:r w:rsidRPr="00E30A88">
              <w:rPr>
                <w:rFonts w:ascii="Arial" w:eastAsia="Arial Narrow" w:hAnsi="Arial" w:cs="Arial"/>
                <w:sz w:val="16"/>
                <w:szCs w:val="16"/>
                <w:lang w:eastAsia="ru-RU" w:bidi="ru-RU"/>
              </w:rPr>
              <w:t>на</w:t>
            </w:r>
            <w:proofErr w:type="spellEnd"/>
            <w:r w:rsidRPr="00E30A88">
              <w:rPr>
                <w:rFonts w:ascii="Arial" w:eastAsia="Arial Narrow" w:hAnsi="Arial" w:cs="Arial"/>
                <w:sz w:val="16"/>
                <w:szCs w:val="16"/>
                <w:lang w:eastAsia="ru-RU" w:bidi="ru-RU"/>
              </w:rPr>
              <w:t xml:space="preserve"> </w:t>
            </w:r>
            <w:proofErr w:type="spellStart"/>
            <w:r w:rsidRPr="00E30A88">
              <w:rPr>
                <w:rFonts w:ascii="Arial" w:eastAsia="Arial Narrow" w:hAnsi="Arial" w:cs="Arial"/>
                <w:sz w:val="16"/>
                <w:szCs w:val="16"/>
                <w:lang w:eastAsia="ru-RU" w:bidi="ru-RU"/>
              </w:rPr>
              <w:t>территории</w:t>
            </w:r>
            <w:proofErr w:type="spellEnd"/>
            <w:r w:rsidRPr="00E30A88">
              <w:rPr>
                <w:rFonts w:ascii="Arial" w:eastAsia="Arial Narrow" w:hAnsi="Arial" w:cs="Arial"/>
                <w:sz w:val="16"/>
                <w:szCs w:val="16"/>
                <w:lang w:eastAsia="ru-RU" w:bidi="ru-RU"/>
              </w:rPr>
              <w:t xml:space="preserve"> РФ</w:t>
            </w:r>
          </w:p>
        </w:tc>
        <w:tc>
          <w:tcPr>
            <w:tcW w:w="2136" w:type="dxa"/>
            <w:vAlign w:val="center"/>
          </w:tcPr>
          <w:p w:rsidR="00E30A88" w:rsidRPr="00E30A88" w:rsidRDefault="00E30A88" w:rsidP="00E30A88">
            <w:pPr>
              <w:jc w:val="center"/>
              <w:rPr>
                <w:rFonts w:ascii="Times New Roman" w:eastAsia="Arial Narrow" w:hAnsi="Arial Narrow" w:cs="Arial Narrow"/>
                <w:sz w:val="16"/>
                <w:lang w:eastAsia="ru-RU" w:bidi="ru-RU"/>
              </w:rPr>
            </w:pPr>
          </w:p>
        </w:tc>
        <w:tc>
          <w:tcPr>
            <w:tcW w:w="2126" w:type="dxa"/>
            <w:vAlign w:val="center"/>
          </w:tcPr>
          <w:p w:rsidR="00E30A88" w:rsidRPr="00E30A88" w:rsidRDefault="00E30A88" w:rsidP="00E30A88">
            <w:pPr>
              <w:spacing w:before="27"/>
              <w:ind w:left="256"/>
              <w:jc w:val="center"/>
              <w:rPr>
                <w:rFonts w:ascii="Arial Narrow" w:eastAsia="Arial Narrow" w:hAnsi="Arial Narrow" w:cs="Arial Narrow"/>
                <w:sz w:val="16"/>
                <w:lang w:eastAsia="ru-RU" w:bidi="ru-RU"/>
              </w:rPr>
            </w:pPr>
          </w:p>
        </w:tc>
      </w:tr>
      <w:tr w:rsidR="00E30A88" w:rsidRPr="00E30A88" w:rsidTr="00D54DA3">
        <w:trPr>
          <w:trHeight w:val="513"/>
        </w:trPr>
        <w:tc>
          <w:tcPr>
            <w:tcW w:w="568" w:type="dxa"/>
            <w:vAlign w:val="center"/>
            <w:hideMark/>
          </w:tcPr>
          <w:p w:rsidR="00E30A88" w:rsidRPr="00E30A88" w:rsidRDefault="00E30A88" w:rsidP="00E30A88">
            <w:pPr>
              <w:spacing w:before="56"/>
              <w:rPr>
                <w:rFonts w:ascii="Arial Narrow" w:eastAsia="Arial Narrow" w:hAnsi="Arial Narrow" w:cs="Arial Narrow"/>
                <w:sz w:val="18"/>
                <w:szCs w:val="18"/>
                <w:lang w:eastAsia="ru-RU" w:bidi="ru-RU"/>
              </w:rPr>
            </w:pPr>
            <w:r w:rsidRPr="00E30A88">
              <w:rPr>
                <w:rFonts w:ascii="Arial Narrow" w:eastAsia="Arial Narrow" w:hAnsi="Arial Narrow" w:cs="Arial Narrow"/>
                <w:sz w:val="18"/>
                <w:szCs w:val="18"/>
                <w:lang w:eastAsia="ru-RU" w:bidi="ru-RU"/>
              </w:rPr>
              <w:t>2.2</w:t>
            </w:r>
          </w:p>
        </w:tc>
        <w:tc>
          <w:tcPr>
            <w:tcW w:w="5948" w:type="dxa"/>
            <w:vAlign w:val="center"/>
          </w:tcPr>
          <w:p w:rsidR="00E30A88" w:rsidRPr="00E30A88" w:rsidRDefault="00E30A88" w:rsidP="00E30A88">
            <w:pPr>
              <w:spacing w:before="56"/>
              <w:ind w:left="109" w:right="352"/>
              <w:jc w:val="both"/>
              <w:rPr>
                <w:rFonts w:ascii="Arial" w:eastAsia="Arial Narrow" w:hAnsi="Arial" w:cs="Arial"/>
                <w:sz w:val="16"/>
                <w:szCs w:val="16"/>
                <w:lang w:val="ru-RU" w:eastAsia="ru-RU" w:bidi="ru-RU"/>
              </w:rPr>
            </w:pPr>
            <w:r w:rsidRPr="00E30A88">
              <w:rPr>
                <w:rFonts w:ascii="Arial" w:eastAsia="Arial Narrow" w:hAnsi="Arial" w:cs="Arial"/>
                <w:sz w:val="16"/>
                <w:szCs w:val="16"/>
                <w:lang w:val="ru-RU" w:eastAsia="ru-RU" w:bidi="ru-RU"/>
              </w:rPr>
              <w:t>Произведенного на территории иностранного государства</w:t>
            </w:r>
          </w:p>
        </w:tc>
        <w:tc>
          <w:tcPr>
            <w:tcW w:w="2136" w:type="dxa"/>
            <w:vAlign w:val="center"/>
          </w:tcPr>
          <w:p w:rsidR="00E30A88" w:rsidRPr="00E30A88" w:rsidRDefault="00E30A88" w:rsidP="00E30A88">
            <w:pPr>
              <w:jc w:val="center"/>
              <w:rPr>
                <w:rFonts w:ascii="Times New Roman" w:eastAsia="Arial Narrow" w:hAnsi="Arial Narrow" w:cs="Arial Narrow"/>
                <w:sz w:val="16"/>
                <w:lang w:val="ru-RU" w:eastAsia="ru-RU" w:bidi="ru-RU"/>
              </w:rPr>
            </w:pPr>
          </w:p>
        </w:tc>
        <w:tc>
          <w:tcPr>
            <w:tcW w:w="2126" w:type="dxa"/>
            <w:vAlign w:val="center"/>
          </w:tcPr>
          <w:p w:rsidR="00E30A88" w:rsidRPr="00E30A88" w:rsidRDefault="00E30A88" w:rsidP="00E30A88">
            <w:pPr>
              <w:jc w:val="center"/>
              <w:rPr>
                <w:rFonts w:ascii="Times New Roman" w:eastAsia="Arial Narrow" w:hAnsi="Arial Narrow" w:cs="Arial Narrow"/>
                <w:sz w:val="16"/>
                <w:lang w:val="ru-RU" w:eastAsia="ru-RU" w:bidi="ru-RU"/>
              </w:rPr>
            </w:pPr>
          </w:p>
        </w:tc>
      </w:tr>
      <w:tr w:rsidR="00E30A88" w:rsidRPr="00E30A88" w:rsidTr="00D54DA3">
        <w:trPr>
          <w:trHeight w:val="577"/>
        </w:trPr>
        <w:tc>
          <w:tcPr>
            <w:tcW w:w="568" w:type="dxa"/>
            <w:vAlign w:val="center"/>
            <w:hideMark/>
          </w:tcPr>
          <w:p w:rsidR="00E30A88" w:rsidRPr="00E30A88" w:rsidRDefault="00E30A88" w:rsidP="00E30A88">
            <w:pPr>
              <w:spacing w:before="58"/>
              <w:ind w:left="107"/>
              <w:rPr>
                <w:rFonts w:ascii="Arial Narrow" w:eastAsia="Arial Narrow" w:hAnsi="Arial Narrow" w:cs="Arial Narrow"/>
                <w:sz w:val="18"/>
                <w:szCs w:val="18"/>
                <w:lang w:eastAsia="ru-RU" w:bidi="ru-RU"/>
              </w:rPr>
            </w:pPr>
            <w:r w:rsidRPr="00E30A88">
              <w:rPr>
                <w:rFonts w:ascii="Arial Narrow" w:eastAsia="Arial Narrow" w:hAnsi="Arial Narrow" w:cs="Arial Narrow"/>
                <w:sz w:val="18"/>
                <w:szCs w:val="18"/>
                <w:lang w:eastAsia="ru-RU" w:bidi="ru-RU"/>
              </w:rPr>
              <w:t>3.</w:t>
            </w:r>
          </w:p>
        </w:tc>
        <w:tc>
          <w:tcPr>
            <w:tcW w:w="5948" w:type="dxa"/>
            <w:vAlign w:val="center"/>
            <w:hideMark/>
          </w:tcPr>
          <w:p w:rsidR="00E30A88" w:rsidRPr="00E30A88" w:rsidRDefault="00E30A88" w:rsidP="00E30A88">
            <w:pPr>
              <w:spacing w:before="58"/>
              <w:ind w:left="109" w:right="132"/>
              <w:jc w:val="both"/>
              <w:rPr>
                <w:rFonts w:ascii="Arial" w:eastAsia="Arial Narrow" w:hAnsi="Arial" w:cs="Arial"/>
                <w:sz w:val="16"/>
                <w:szCs w:val="16"/>
                <w:lang w:val="ru-RU" w:eastAsia="ru-RU" w:bidi="ru-RU"/>
              </w:rPr>
            </w:pPr>
            <w:r w:rsidRPr="00E30A88">
              <w:rPr>
                <w:rFonts w:ascii="Arial" w:eastAsia="Arial Narrow" w:hAnsi="Arial" w:cs="Arial"/>
                <w:sz w:val="16"/>
                <w:szCs w:val="16"/>
                <w:lang w:val="ru-RU" w:eastAsia="ru-RU" w:bidi="ru-RU"/>
              </w:rPr>
              <w:t>Строительство и реконструкция объектов капитального строительства</w:t>
            </w:r>
          </w:p>
        </w:tc>
        <w:tc>
          <w:tcPr>
            <w:tcW w:w="2136" w:type="dxa"/>
            <w:vAlign w:val="center"/>
          </w:tcPr>
          <w:p w:rsidR="00E30A88" w:rsidRPr="00E30A88" w:rsidRDefault="00E30A88" w:rsidP="00E30A88">
            <w:pPr>
              <w:jc w:val="center"/>
              <w:rPr>
                <w:rFonts w:ascii="Times New Roman" w:eastAsia="Arial Narrow" w:hAnsi="Arial Narrow" w:cs="Arial Narrow"/>
                <w:sz w:val="16"/>
                <w:lang w:val="ru-RU" w:eastAsia="ru-RU" w:bidi="ru-RU"/>
              </w:rPr>
            </w:pPr>
          </w:p>
        </w:tc>
        <w:tc>
          <w:tcPr>
            <w:tcW w:w="2126" w:type="dxa"/>
            <w:vAlign w:val="center"/>
          </w:tcPr>
          <w:p w:rsidR="00E30A88" w:rsidRPr="00E30A88" w:rsidRDefault="00E30A88" w:rsidP="00E30A88">
            <w:pPr>
              <w:ind w:right="94"/>
              <w:jc w:val="center"/>
              <w:rPr>
                <w:rFonts w:ascii="Arial Narrow" w:eastAsia="Arial Narrow" w:hAnsi="Arial Narrow" w:cs="Arial Narrow"/>
                <w:sz w:val="16"/>
                <w:lang w:val="ru-RU" w:eastAsia="ru-RU" w:bidi="ru-RU"/>
              </w:rPr>
            </w:pPr>
          </w:p>
        </w:tc>
      </w:tr>
      <w:tr w:rsidR="00E30A88" w:rsidRPr="00E30A88" w:rsidTr="00D54DA3">
        <w:trPr>
          <w:trHeight w:val="586"/>
        </w:trPr>
        <w:tc>
          <w:tcPr>
            <w:tcW w:w="568" w:type="dxa"/>
            <w:vAlign w:val="center"/>
          </w:tcPr>
          <w:p w:rsidR="00E30A88" w:rsidRPr="00E30A88" w:rsidRDefault="00E30A88" w:rsidP="00E30A88">
            <w:pPr>
              <w:spacing w:before="58"/>
              <w:ind w:left="107"/>
              <w:rPr>
                <w:rFonts w:ascii="Arial Narrow" w:eastAsia="Arial Narrow" w:hAnsi="Arial Narrow" w:cs="Arial Narrow"/>
                <w:sz w:val="18"/>
                <w:szCs w:val="18"/>
                <w:lang w:eastAsia="ru-RU" w:bidi="ru-RU"/>
              </w:rPr>
            </w:pPr>
            <w:r w:rsidRPr="00E30A88">
              <w:rPr>
                <w:rFonts w:ascii="Arial Narrow" w:eastAsia="Arial Narrow" w:hAnsi="Arial Narrow" w:cs="Arial Narrow"/>
                <w:sz w:val="18"/>
                <w:szCs w:val="18"/>
                <w:lang w:eastAsia="ru-RU" w:bidi="ru-RU"/>
              </w:rPr>
              <w:t>4.</w:t>
            </w:r>
          </w:p>
        </w:tc>
        <w:tc>
          <w:tcPr>
            <w:tcW w:w="5948" w:type="dxa"/>
            <w:vAlign w:val="center"/>
          </w:tcPr>
          <w:p w:rsidR="00E30A88" w:rsidRPr="00E30A88" w:rsidRDefault="00E30A88" w:rsidP="00E30A88">
            <w:pPr>
              <w:spacing w:before="58"/>
              <w:ind w:left="109" w:right="423"/>
              <w:jc w:val="both"/>
              <w:rPr>
                <w:rFonts w:ascii="Arial" w:eastAsia="Arial Narrow" w:hAnsi="Arial" w:cs="Arial"/>
                <w:sz w:val="16"/>
                <w:szCs w:val="16"/>
                <w:lang w:val="ru-RU" w:eastAsia="ru-RU" w:bidi="ru-RU"/>
              </w:rPr>
            </w:pPr>
            <w:r w:rsidRPr="00E30A88">
              <w:rPr>
                <w:rFonts w:ascii="Arial" w:eastAsia="Arial Narrow" w:hAnsi="Arial" w:cs="Arial"/>
                <w:sz w:val="16"/>
                <w:szCs w:val="16"/>
                <w:lang w:val="ru-RU" w:eastAsia="ru-RU" w:bidi="ru-RU"/>
              </w:rPr>
              <w:t xml:space="preserve">Прочие капитальные вложения в </w:t>
            </w:r>
            <w:proofErr w:type="gramStart"/>
            <w:r w:rsidRPr="00E30A88">
              <w:rPr>
                <w:rFonts w:ascii="Arial" w:eastAsia="Arial Narrow" w:hAnsi="Arial" w:cs="Arial"/>
                <w:sz w:val="16"/>
                <w:szCs w:val="16"/>
                <w:lang w:val="ru-RU" w:eastAsia="ru-RU" w:bidi="ru-RU"/>
              </w:rPr>
              <w:t>проекте</w:t>
            </w:r>
            <w:proofErr w:type="gramEnd"/>
            <w:r w:rsidRPr="00E30A88">
              <w:rPr>
                <w:rFonts w:ascii="Arial" w:eastAsia="Arial Narrow" w:hAnsi="Arial" w:cs="Arial"/>
                <w:sz w:val="16"/>
                <w:szCs w:val="16"/>
                <w:lang w:val="ru-RU" w:eastAsia="ru-RU" w:bidi="ru-RU"/>
              </w:rPr>
              <w:t>: приобретение зданий, сооружений, земельных участков, транспортных средств, иные вложения</w:t>
            </w:r>
          </w:p>
        </w:tc>
        <w:tc>
          <w:tcPr>
            <w:tcW w:w="2136" w:type="dxa"/>
            <w:vAlign w:val="center"/>
          </w:tcPr>
          <w:p w:rsidR="00E30A88" w:rsidRPr="00E30A88" w:rsidRDefault="00E30A88" w:rsidP="00E30A88">
            <w:pPr>
              <w:spacing w:before="118"/>
              <w:ind w:left="93"/>
              <w:jc w:val="center"/>
              <w:rPr>
                <w:rFonts w:ascii="Arial Narrow" w:eastAsia="Arial Narrow" w:hAnsi="Arial Narrow" w:cs="Arial Narrow"/>
                <w:sz w:val="16"/>
                <w:lang w:val="ru-RU" w:eastAsia="ru-RU" w:bidi="ru-RU"/>
              </w:rPr>
            </w:pPr>
          </w:p>
        </w:tc>
        <w:tc>
          <w:tcPr>
            <w:tcW w:w="2126" w:type="dxa"/>
            <w:vAlign w:val="center"/>
          </w:tcPr>
          <w:p w:rsidR="00E30A88" w:rsidRPr="00E30A88" w:rsidRDefault="00E30A88" w:rsidP="00E30A88">
            <w:pPr>
              <w:jc w:val="center"/>
              <w:rPr>
                <w:rFonts w:ascii="Times New Roman" w:eastAsia="Arial Narrow" w:hAnsi="Arial Narrow" w:cs="Arial Narrow"/>
                <w:sz w:val="16"/>
                <w:lang w:val="ru-RU" w:eastAsia="ru-RU" w:bidi="ru-RU"/>
              </w:rPr>
            </w:pPr>
          </w:p>
        </w:tc>
      </w:tr>
      <w:tr w:rsidR="00E30A88" w:rsidRPr="00E30A88" w:rsidTr="00D54DA3">
        <w:trPr>
          <w:trHeight w:val="1370"/>
        </w:trPr>
        <w:tc>
          <w:tcPr>
            <w:tcW w:w="568" w:type="dxa"/>
            <w:vAlign w:val="center"/>
          </w:tcPr>
          <w:p w:rsidR="00E30A88" w:rsidRPr="00E30A88" w:rsidRDefault="00E30A88" w:rsidP="00E30A88">
            <w:pPr>
              <w:spacing w:before="58"/>
              <w:ind w:left="107"/>
              <w:rPr>
                <w:rFonts w:ascii="Arial Narrow" w:eastAsia="Arial Narrow" w:hAnsi="Arial Narrow" w:cs="Arial Narrow"/>
                <w:sz w:val="18"/>
                <w:szCs w:val="18"/>
                <w:lang w:eastAsia="ru-RU" w:bidi="ru-RU"/>
              </w:rPr>
            </w:pPr>
            <w:r w:rsidRPr="00E30A88">
              <w:rPr>
                <w:rFonts w:ascii="Arial Narrow" w:eastAsia="Arial Narrow" w:hAnsi="Arial Narrow" w:cs="Arial Narrow"/>
                <w:sz w:val="18"/>
                <w:szCs w:val="18"/>
                <w:lang w:eastAsia="ru-RU" w:bidi="ru-RU"/>
              </w:rPr>
              <w:t>5.</w:t>
            </w:r>
          </w:p>
        </w:tc>
        <w:tc>
          <w:tcPr>
            <w:tcW w:w="5948" w:type="dxa"/>
            <w:vAlign w:val="center"/>
          </w:tcPr>
          <w:p w:rsidR="00E30A88" w:rsidRPr="00E30A88" w:rsidRDefault="00E30A88" w:rsidP="00E30A88">
            <w:pPr>
              <w:spacing w:before="58"/>
              <w:ind w:left="109" w:right="132"/>
              <w:jc w:val="both"/>
              <w:rPr>
                <w:rFonts w:ascii="Arial" w:eastAsia="Arial Narrow" w:hAnsi="Arial" w:cs="Arial"/>
                <w:sz w:val="16"/>
                <w:szCs w:val="16"/>
                <w:lang w:val="ru-RU" w:eastAsia="ru-RU" w:bidi="ru-RU"/>
              </w:rPr>
            </w:pPr>
            <w:r w:rsidRPr="00E30A88">
              <w:rPr>
                <w:rFonts w:ascii="Arial" w:eastAsia="Arial Narrow" w:hAnsi="Arial" w:cs="Arial"/>
                <w:sz w:val="16"/>
                <w:szCs w:val="16"/>
                <w:lang w:val="ru-RU" w:eastAsia="ru-RU" w:bidi="ru-RU"/>
              </w:rPr>
              <w:t xml:space="preserve">Прочие расходы, связанные с реализацией проекта (включая затраты на </w:t>
            </w:r>
            <w:proofErr w:type="spellStart"/>
            <w:r w:rsidRPr="00E30A88">
              <w:rPr>
                <w:rFonts w:ascii="Arial" w:eastAsia="Arial Narrow" w:hAnsi="Arial" w:cs="Arial"/>
                <w:sz w:val="16"/>
                <w:szCs w:val="16"/>
                <w:lang w:val="ru-RU" w:eastAsia="ru-RU" w:bidi="ru-RU"/>
              </w:rPr>
              <w:t>предпроектные</w:t>
            </w:r>
            <w:proofErr w:type="spellEnd"/>
            <w:r w:rsidRPr="00E30A88">
              <w:rPr>
                <w:rFonts w:ascii="Arial" w:eastAsia="Arial Narrow" w:hAnsi="Arial" w:cs="Arial"/>
                <w:sz w:val="16"/>
                <w:szCs w:val="16"/>
                <w:lang w:val="ru-RU" w:eastAsia="ru-RU" w:bidi="ru-RU"/>
              </w:rPr>
              <w:t xml:space="preserve"> работы (подготовка проектно-сметной документации, получение необходимых согласований и разрешений, проектно-изыскательские работы и т.д.), проектные работы (строительные, монтажные, пуско-наладочные работы и т.д.), подбор и обучение персонала, инвестиции в оборотный капитал, и иные затраты)</w:t>
            </w:r>
          </w:p>
        </w:tc>
        <w:tc>
          <w:tcPr>
            <w:tcW w:w="2136" w:type="dxa"/>
            <w:vAlign w:val="center"/>
          </w:tcPr>
          <w:p w:rsidR="00E30A88" w:rsidRPr="00E30A88" w:rsidRDefault="00E30A88" w:rsidP="00E30A88">
            <w:pPr>
              <w:spacing w:before="118"/>
              <w:ind w:left="258"/>
              <w:jc w:val="center"/>
              <w:rPr>
                <w:rFonts w:ascii="Arial Narrow" w:eastAsia="Arial Narrow" w:hAnsi="Arial Narrow" w:cs="Arial Narrow"/>
                <w:sz w:val="16"/>
                <w:lang w:val="ru-RU" w:eastAsia="ru-RU" w:bidi="ru-RU"/>
              </w:rPr>
            </w:pPr>
          </w:p>
        </w:tc>
        <w:tc>
          <w:tcPr>
            <w:tcW w:w="2126" w:type="dxa"/>
            <w:vAlign w:val="center"/>
          </w:tcPr>
          <w:p w:rsidR="00E30A88" w:rsidRPr="00E30A88" w:rsidRDefault="00E30A88" w:rsidP="00E30A88">
            <w:pPr>
              <w:jc w:val="center"/>
              <w:rPr>
                <w:rFonts w:ascii="Times New Roman" w:eastAsia="Arial Narrow" w:hAnsi="Arial Narrow" w:cs="Arial Narrow"/>
                <w:sz w:val="16"/>
                <w:lang w:val="ru-RU" w:eastAsia="ru-RU" w:bidi="ru-RU"/>
              </w:rPr>
            </w:pPr>
          </w:p>
        </w:tc>
      </w:tr>
      <w:tr w:rsidR="00E30A88" w:rsidRPr="00E30A88" w:rsidTr="00D54DA3">
        <w:trPr>
          <w:trHeight w:val="76"/>
        </w:trPr>
        <w:tc>
          <w:tcPr>
            <w:tcW w:w="6516" w:type="dxa"/>
            <w:gridSpan w:val="2"/>
            <w:vAlign w:val="center"/>
          </w:tcPr>
          <w:p w:rsidR="00E30A88" w:rsidRPr="00E30A88" w:rsidRDefault="00E30A88" w:rsidP="00E30A88">
            <w:pPr>
              <w:rPr>
                <w:rFonts w:ascii="Arial" w:eastAsia="Arial Narrow" w:hAnsi="Arial" w:cs="Arial"/>
                <w:b/>
                <w:sz w:val="18"/>
                <w:szCs w:val="18"/>
                <w:lang w:eastAsia="ru-RU" w:bidi="ru-RU"/>
              </w:rPr>
            </w:pPr>
            <w:r w:rsidRPr="00E30A88">
              <w:rPr>
                <w:rFonts w:ascii="Arial" w:eastAsia="Arial Narrow" w:hAnsi="Arial" w:cs="Arial"/>
                <w:b/>
                <w:sz w:val="18"/>
                <w:szCs w:val="18"/>
                <w:lang w:eastAsia="ru-RU" w:bidi="ru-RU"/>
              </w:rPr>
              <w:t>ИТОГО</w:t>
            </w:r>
          </w:p>
        </w:tc>
        <w:tc>
          <w:tcPr>
            <w:tcW w:w="2136" w:type="dxa"/>
            <w:vAlign w:val="center"/>
          </w:tcPr>
          <w:p w:rsidR="00E30A88" w:rsidRPr="00E30A88" w:rsidRDefault="00E30A88" w:rsidP="00E30A88">
            <w:pPr>
              <w:rPr>
                <w:rFonts w:ascii="Times New Roman" w:eastAsia="Arial Narrow" w:hAnsi="Arial Narrow" w:cs="Arial Narrow"/>
                <w:lang w:eastAsia="ru-RU" w:bidi="ru-RU"/>
              </w:rPr>
            </w:pPr>
          </w:p>
        </w:tc>
        <w:tc>
          <w:tcPr>
            <w:tcW w:w="2126" w:type="dxa"/>
            <w:vAlign w:val="center"/>
          </w:tcPr>
          <w:p w:rsidR="00E30A88" w:rsidRPr="00E30A88" w:rsidRDefault="00E30A88" w:rsidP="00E30A88">
            <w:pPr>
              <w:rPr>
                <w:rFonts w:ascii="Times New Roman" w:eastAsia="Arial Narrow" w:hAnsi="Arial Narrow" w:cs="Arial Narrow"/>
                <w:lang w:eastAsia="ru-RU" w:bidi="ru-RU"/>
              </w:rPr>
            </w:pPr>
          </w:p>
        </w:tc>
      </w:tr>
    </w:tbl>
    <w:p w:rsidR="00E30A88" w:rsidRPr="00E30A88" w:rsidRDefault="00E30A88" w:rsidP="00E30A88">
      <w:pPr>
        <w:widowControl w:val="0"/>
        <w:tabs>
          <w:tab w:val="left" w:pos="445"/>
        </w:tabs>
        <w:autoSpaceDE w:val="0"/>
        <w:autoSpaceDN w:val="0"/>
        <w:spacing w:before="60" w:after="0" w:line="240" w:lineRule="auto"/>
        <w:rPr>
          <w:rFonts w:ascii="Arial" w:hAnsi="Arial"/>
          <w:b/>
          <w:sz w:val="18"/>
        </w:rPr>
      </w:pPr>
    </w:p>
    <w:p w:rsidR="00E30A88" w:rsidRPr="00E30A88" w:rsidRDefault="00E30A88" w:rsidP="00E30A88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before="115" w:after="0" w:line="240" w:lineRule="auto"/>
        <w:ind w:left="-426" w:hanging="338"/>
        <w:rPr>
          <w:rFonts w:ascii="Arial" w:hAnsi="Arial"/>
          <w:b/>
          <w:sz w:val="18"/>
        </w:rPr>
      </w:pPr>
      <w:r w:rsidRPr="00E30A88">
        <w:rPr>
          <w:rFonts w:ascii="Arial" w:hAnsi="Arial"/>
          <w:b/>
          <w:color w:val="001F5F"/>
          <w:w w:val="105"/>
          <w:sz w:val="18"/>
        </w:rPr>
        <w:t>Источники финансирования проекта, включая стадию серийного промышленного</w:t>
      </w:r>
      <w:r w:rsidRPr="00E30A88">
        <w:rPr>
          <w:rFonts w:ascii="Arial" w:hAnsi="Arial"/>
          <w:b/>
          <w:color w:val="001F5F"/>
          <w:spacing w:val="50"/>
          <w:w w:val="105"/>
          <w:sz w:val="18"/>
        </w:rPr>
        <w:t xml:space="preserve"> </w:t>
      </w:r>
      <w:r w:rsidRPr="00E30A88">
        <w:rPr>
          <w:rFonts w:ascii="Arial" w:hAnsi="Arial"/>
          <w:b/>
          <w:color w:val="001F5F"/>
          <w:w w:val="105"/>
          <w:sz w:val="18"/>
        </w:rPr>
        <w:t>производства</w:t>
      </w:r>
    </w:p>
    <w:p w:rsidR="00E30A88" w:rsidRPr="00E30A88" w:rsidRDefault="00E30A88" w:rsidP="00E30A88">
      <w:pPr>
        <w:widowControl w:val="0"/>
        <w:autoSpaceDE w:val="0"/>
        <w:autoSpaceDN w:val="0"/>
        <w:spacing w:before="3" w:after="0" w:line="240" w:lineRule="auto"/>
        <w:rPr>
          <w:rFonts w:ascii="Arial" w:eastAsia="Cambria" w:hAnsi="Cambria" w:cs="Cambria"/>
          <w:b/>
          <w:sz w:val="17"/>
          <w:szCs w:val="18"/>
        </w:rPr>
      </w:pPr>
    </w:p>
    <w:tbl>
      <w:tblPr>
        <w:tblStyle w:val="TableNormal"/>
        <w:tblW w:w="10773" w:type="dxa"/>
        <w:tblInd w:w="-1126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3140"/>
        <w:gridCol w:w="2408"/>
        <w:gridCol w:w="1597"/>
        <w:gridCol w:w="1417"/>
        <w:gridCol w:w="2211"/>
      </w:tblGrid>
      <w:tr w:rsidR="00E30A88" w:rsidRPr="00E30A88" w:rsidTr="00D54DA3">
        <w:trPr>
          <w:trHeight w:val="654"/>
        </w:trPr>
        <w:tc>
          <w:tcPr>
            <w:tcW w:w="3140" w:type="dxa"/>
            <w:shd w:val="clear" w:color="auto" w:fill="F9F9F9"/>
          </w:tcPr>
          <w:p w:rsidR="00E30A88" w:rsidRPr="00E30A88" w:rsidRDefault="00E30A88" w:rsidP="00E30A88">
            <w:pPr>
              <w:spacing w:before="4"/>
              <w:rPr>
                <w:rFonts w:ascii="Arial" w:eastAsia="Cambria" w:hAnsi="Cambria" w:cs="Cambria"/>
                <w:b/>
                <w:sz w:val="20"/>
                <w:lang w:val="ru-RU"/>
              </w:rPr>
            </w:pPr>
          </w:p>
          <w:p w:rsidR="00E30A88" w:rsidRPr="00E30A88" w:rsidRDefault="00E30A88" w:rsidP="00E30A88">
            <w:pPr>
              <w:ind w:left="515"/>
              <w:rPr>
                <w:rFonts w:ascii="Arial" w:eastAsia="Cambria" w:hAnsi="Arial" w:cs="Cambria"/>
                <w:b/>
                <w:sz w:val="16"/>
              </w:rPr>
            </w:pPr>
            <w:proofErr w:type="spellStart"/>
            <w:r w:rsidRPr="00E30A88">
              <w:rPr>
                <w:rFonts w:ascii="Arial" w:eastAsia="Cambria" w:hAnsi="Arial" w:cs="Cambria"/>
                <w:b/>
                <w:w w:val="105"/>
                <w:sz w:val="16"/>
              </w:rPr>
              <w:t>Форма</w:t>
            </w:r>
            <w:proofErr w:type="spellEnd"/>
            <w:r w:rsidRPr="00E30A88">
              <w:rPr>
                <w:rFonts w:ascii="Arial" w:eastAsia="Cambria" w:hAnsi="Arial" w:cs="Cambria"/>
                <w:b/>
                <w:w w:val="105"/>
                <w:sz w:val="16"/>
              </w:rPr>
              <w:t xml:space="preserve"> </w:t>
            </w:r>
            <w:proofErr w:type="spellStart"/>
            <w:r w:rsidRPr="00E30A88">
              <w:rPr>
                <w:rFonts w:ascii="Arial" w:eastAsia="Cambria" w:hAnsi="Arial" w:cs="Cambria"/>
                <w:b/>
                <w:w w:val="105"/>
                <w:sz w:val="16"/>
              </w:rPr>
              <w:t>финансирования</w:t>
            </w:r>
            <w:proofErr w:type="spellEnd"/>
          </w:p>
        </w:tc>
        <w:tc>
          <w:tcPr>
            <w:tcW w:w="2408" w:type="dxa"/>
            <w:shd w:val="clear" w:color="auto" w:fill="F9F9F9"/>
          </w:tcPr>
          <w:p w:rsidR="00E30A88" w:rsidRPr="00E30A88" w:rsidRDefault="00E30A88" w:rsidP="00E30A88">
            <w:pPr>
              <w:spacing w:before="135" w:line="259" w:lineRule="auto"/>
              <w:ind w:left="459" w:firstLine="316"/>
              <w:rPr>
                <w:rFonts w:ascii="Arial" w:eastAsia="Cambria" w:hAnsi="Arial" w:cs="Cambria"/>
                <w:b/>
                <w:sz w:val="16"/>
              </w:rPr>
            </w:pPr>
            <w:proofErr w:type="spellStart"/>
            <w:r w:rsidRPr="00E30A88">
              <w:rPr>
                <w:rFonts w:ascii="Arial" w:eastAsia="Cambria" w:hAnsi="Arial" w:cs="Cambria"/>
                <w:b/>
                <w:w w:val="110"/>
                <w:sz w:val="16"/>
              </w:rPr>
              <w:t>Источник</w:t>
            </w:r>
            <w:proofErr w:type="spellEnd"/>
            <w:r w:rsidRPr="00E30A88">
              <w:rPr>
                <w:rFonts w:ascii="Arial" w:eastAsia="Cambria" w:hAnsi="Arial" w:cs="Cambria"/>
                <w:b/>
                <w:w w:val="110"/>
                <w:sz w:val="16"/>
              </w:rPr>
              <w:t xml:space="preserve"> </w:t>
            </w:r>
            <w:proofErr w:type="spellStart"/>
            <w:r w:rsidRPr="00E30A88">
              <w:rPr>
                <w:rFonts w:ascii="Arial" w:eastAsia="Cambria" w:hAnsi="Arial" w:cs="Cambria"/>
                <w:b/>
                <w:w w:val="105"/>
                <w:sz w:val="16"/>
              </w:rPr>
              <w:t>финансирования</w:t>
            </w:r>
            <w:proofErr w:type="spellEnd"/>
          </w:p>
        </w:tc>
        <w:tc>
          <w:tcPr>
            <w:tcW w:w="1597" w:type="dxa"/>
            <w:shd w:val="clear" w:color="auto" w:fill="F9F9F9"/>
          </w:tcPr>
          <w:p w:rsidR="00E30A88" w:rsidRPr="00E30A88" w:rsidRDefault="00E30A88" w:rsidP="00E30A88">
            <w:pPr>
              <w:spacing w:before="135" w:line="259" w:lineRule="auto"/>
              <w:ind w:left="368" w:right="299" w:hanging="51"/>
              <w:rPr>
                <w:rFonts w:ascii="Arial" w:eastAsia="Cambria" w:hAnsi="Arial" w:cs="Cambria"/>
                <w:b/>
                <w:sz w:val="16"/>
              </w:rPr>
            </w:pPr>
            <w:proofErr w:type="spellStart"/>
            <w:r w:rsidRPr="00E30A88">
              <w:rPr>
                <w:rFonts w:ascii="Arial" w:eastAsia="Cambria" w:hAnsi="Arial" w:cs="Cambria"/>
                <w:b/>
                <w:w w:val="110"/>
                <w:sz w:val="16"/>
              </w:rPr>
              <w:t>Страна</w:t>
            </w:r>
            <w:proofErr w:type="spellEnd"/>
            <w:r w:rsidRPr="00E30A88">
              <w:rPr>
                <w:rFonts w:ascii="Arial" w:eastAsia="Cambria" w:hAnsi="Arial" w:cs="Cambria"/>
                <w:b/>
                <w:w w:val="110"/>
                <w:sz w:val="16"/>
              </w:rPr>
              <w:t xml:space="preserve"> </w:t>
            </w:r>
            <w:proofErr w:type="spellStart"/>
            <w:r w:rsidRPr="00E30A88">
              <w:rPr>
                <w:rFonts w:ascii="Arial" w:eastAsia="Cambria" w:hAnsi="Arial" w:cs="Cambria"/>
                <w:b/>
                <w:w w:val="110"/>
                <w:sz w:val="16"/>
              </w:rPr>
              <w:t>источника</w:t>
            </w:r>
            <w:proofErr w:type="spellEnd"/>
            <w:r w:rsidRPr="00E30A88">
              <w:rPr>
                <w:rFonts w:ascii="Arial" w:eastAsia="Cambria" w:hAnsi="Arial" w:cs="Cambria"/>
                <w:b/>
                <w:w w:val="110"/>
                <w:sz w:val="16"/>
              </w:rPr>
              <w:t xml:space="preserve"> </w:t>
            </w:r>
            <w:proofErr w:type="spellStart"/>
            <w:r w:rsidRPr="00E30A88">
              <w:rPr>
                <w:rFonts w:ascii="Arial" w:eastAsia="Cambria" w:hAnsi="Arial" w:cs="Cambria"/>
                <w:b/>
                <w:w w:val="110"/>
                <w:sz w:val="16"/>
              </w:rPr>
              <w:t>финансирования</w:t>
            </w:r>
            <w:proofErr w:type="spellEnd"/>
          </w:p>
        </w:tc>
        <w:tc>
          <w:tcPr>
            <w:tcW w:w="1417" w:type="dxa"/>
            <w:shd w:val="clear" w:color="auto" w:fill="F9F9F9"/>
          </w:tcPr>
          <w:p w:rsidR="00E30A88" w:rsidRPr="00E30A88" w:rsidRDefault="00E30A88" w:rsidP="00E30A88">
            <w:pPr>
              <w:spacing w:before="36" w:line="259" w:lineRule="auto"/>
              <w:ind w:left="139" w:right="122"/>
              <w:jc w:val="center"/>
              <w:rPr>
                <w:rFonts w:ascii="Arial" w:eastAsia="Cambria" w:hAnsi="Arial" w:cs="Cambria"/>
                <w:b/>
                <w:sz w:val="16"/>
                <w:lang w:val="ru-RU"/>
              </w:rPr>
            </w:pPr>
            <w:r w:rsidRPr="00E30A88">
              <w:rPr>
                <w:rFonts w:ascii="Arial" w:eastAsia="Cambria" w:hAnsi="Arial" w:cs="Cambria"/>
                <w:b/>
                <w:w w:val="110"/>
                <w:sz w:val="16"/>
                <w:lang w:val="ru-RU"/>
              </w:rPr>
              <w:t>Год получения</w:t>
            </w:r>
            <w:r w:rsidRPr="00E30A88">
              <w:rPr>
                <w:rFonts w:ascii="Arial" w:eastAsia="Cambria" w:hAnsi="Arial" w:cs="Cambria"/>
                <w:b/>
                <w:w w:val="109"/>
                <w:sz w:val="16"/>
                <w:lang w:val="ru-RU"/>
              </w:rPr>
              <w:t xml:space="preserve"> </w:t>
            </w:r>
            <w:r w:rsidRPr="00E30A88">
              <w:rPr>
                <w:rFonts w:ascii="Arial" w:eastAsia="Cambria" w:hAnsi="Arial" w:cs="Cambria"/>
                <w:b/>
                <w:w w:val="110"/>
                <w:sz w:val="16"/>
                <w:lang w:val="ru-RU"/>
              </w:rPr>
              <w:t>(факт или плановый)</w:t>
            </w:r>
          </w:p>
        </w:tc>
        <w:tc>
          <w:tcPr>
            <w:tcW w:w="2211" w:type="dxa"/>
            <w:shd w:val="clear" w:color="auto" w:fill="F9F9F9"/>
          </w:tcPr>
          <w:p w:rsidR="00E30A88" w:rsidRPr="00E30A88" w:rsidRDefault="00E30A88" w:rsidP="00E30A88">
            <w:pPr>
              <w:spacing w:before="135" w:line="259" w:lineRule="auto"/>
              <w:ind w:left="315" w:firstLine="56"/>
              <w:rPr>
                <w:rFonts w:ascii="Arial" w:eastAsia="Cambria" w:hAnsi="Arial" w:cs="Cambria"/>
                <w:b/>
                <w:sz w:val="16"/>
              </w:rPr>
            </w:pPr>
            <w:proofErr w:type="spellStart"/>
            <w:r w:rsidRPr="00E30A88">
              <w:rPr>
                <w:rFonts w:ascii="Arial" w:eastAsia="Cambria" w:hAnsi="Arial" w:cs="Cambria"/>
                <w:b/>
                <w:w w:val="110"/>
                <w:sz w:val="16"/>
              </w:rPr>
              <w:t>Сумма</w:t>
            </w:r>
            <w:proofErr w:type="spellEnd"/>
            <w:r w:rsidRPr="00E30A88">
              <w:rPr>
                <w:rFonts w:ascii="Arial" w:eastAsia="Cambria" w:hAnsi="Arial" w:cs="Cambria"/>
                <w:b/>
                <w:w w:val="110"/>
                <w:sz w:val="16"/>
              </w:rPr>
              <w:t xml:space="preserve">, </w:t>
            </w:r>
            <w:proofErr w:type="spellStart"/>
            <w:r w:rsidRPr="00E30A88">
              <w:rPr>
                <w:rFonts w:ascii="Arial" w:eastAsia="Cambria" w:hAnsi="Arial" w:cs="Cambria"/>
                <w:b/>
                <w:w w:val="105"/>
                <w:sz w:val="16"/>
              </w:rPr>
              <w:t>тыс</w:t>
            </w:r>
            <w:proofErr w:type="spellEnd"/>
            <w:r w:rsidRPr="00E30A88">
              <w:rPr>
                <w:rFonts w:ascii="Arial" w:eastAsia="Cambria" w:hAnsi="Arial" w:cs="Cambria"/>
                <w:b/>
                <w:w w:val="105"/>
                <w:sz w:val="16"/>
              </w:rPr>
              <w:t>.</w:t>
            </w:r>
            <w:r>
              <w:rPr>
                <w:rFonts w:ascii="Arial" w:eastAsia="Cambria" w:hAnsi="Arial" w:cs="Cambria"/>
                <w:b/>
                <w:w w:val="105"/>
                <w:sz w:val="16"/>
                <w:lang w:val="ru-RU"/>
              </w:rPr>
              <w:t xml:space="preserve"> </w:t>
            </w:r>
            <w:proofErr w:type="spellStart"/>
            <w:proofErr w:type="gramStart"/>
            <w:r w:rsidRPr="00E30A88">
              <w:rPr>
                <w:rFonts w:ascii="Arial" w:eastAsia="Cambria" w:hAnsi="Arial" w:cs="Cambria"/>
                <w:b/>
                <w:w w:val="105"/>
                <w:sz w:val="16"/>
              </w:rPr>
              <w:t>руб</w:t>
            </w:r>
            <w:proofErr w:type="spellEnd"/>
            <w:proofErr w:type="gramEnd"/>
            <w:r w:rsidRPr="00E30A88">
              <w:rPr>
                <w:rFonts w:ascii="Arial" w:eastAsia="Cambria" w:hAnsi="Arial" w:cs="Cambria"/>
                <w:b/>
                <w:w w:val="105"/>
                <w:sz w:val="16"/>
              </w:rPr>
              <w:t>.</w:t>
            </w:r>
          </w:p>
        </w:tc>
      </w:tr>
      <w:tr w:rsidR="00E30A88" w:rsidRPr="00E30A88" w:rsidTr="00D54DA3">
        <w:trPr>
          <w:trHeight w:val="276"/>
        </w:trPr>
        <w:tc>
          <w:tcPr>
            <w:tcW w:w="3140" w:type="dxa"/>
          </w:tcPr>
          <w:p w:rsidR="00E30A88" w:rsidRPr="00E30A88" w:rsidRDefault="00E30A88" w:rsidP="00E30A88">
            <w:pPr>
              <w:spacing w:before="30"/>
              <w:ind w:left="157"/>
              <w:rPr>
                <w:rFonts w:ascii="Cambria" w:eastAsia="Cambria" w:hAnsi="Cambria" w:cs="Cambria"/>
                <w:sz w:val="18"/>
              </w:rPr>
            </w:pPr>
            <w:proofErr w:type="spellStart"/>
            <w:r w:rsidRPr="00E30A88">
              <w:rPr>
                <w:rFonts w:ascii="Cambria" w:eastAsia="Cambria" w:hAnsi="Cambria" w:cs="Cambria"/>
                <w:w w:val="105"/>
                <w:sz w:val="18"/>
              </w:rPr>
              <w:t>Бюджетные</w:t>
            </w:r>
            <w:proofErr w:type="spellEnd"/>
            <w:r w:rsidRPr="00E30A88">
              <w:rPr>
                <w:rFonts w:ascii="Cambria" w:eastAsia="Cambria" w:hAnsi="Cambria" w:cs="Cambria"/>
                <w:w w:val="105"/>
                <w:sz w:val="18"/>
              </w:rPr>
              <w:t xml:space="preserve"> средства</w:t>
            </w:r>
          </w:p>
        </w:tc>
        <w:tc>
          <w:tcPr>
            <w:tcW w:w="2408" w:type="dxa"/>
          </w:tcPr>
          <w:p w:rsidR="00E30A88" w:rsidRPr="00E30A88" w:rsidRDefault="00E30A88" w:rsidP="00E30A88">
            <w:pPr>
              <w:rPr>
                <w:rFonts w:ascii="Times New Roman" w:eastAsia="Cambria" w:hAnsi="Cambria" w:cs="Cambria"/>
                <w:sz w:val="12"/>
              </w:rPr>
            </w:pPr>
          </w:p>
        </w:tc>
        <w:tc>
          <w:tcPr>
            <w:tcW w:w="1597" w:type="dxa"/>
          </w:tcPr>
          <w:p w:rsidR="00E30A88" w:rsidRPr="00E30A88" w:rsidRDefault="00E30A88" w:rsidP="00E30A88">
            <w:pPr>
              <w:spacing w:before="30"/>
              <w:ind w:left="157"/>
              <w:rPr>
                <w:rFonts w:ascii="Cambria" w:eastAsia="Cambria" w:hAnsi="Cambria" w:cs="Cambria"/>
                <w:sz w:val="18"/>
              </w:rPr>
            </w:pPr>
            <w:proofErr w:type="spellStart"/>
            <w:r w:rsidRPr="00E30A88">
              <w:rPr>
                <w:rFonts w:ascii="Cambria" w:eastAsia="Cambria" w:hAnsi="Cambria" w:cs="Cambria"/>
                <w:w w:val="105"/>
                <w:sz w:val="18"/>
              </w:rPr>
              <w:t>Россия</w:t>
            </w:r>
            <w:proofErr w:type="spellEnd"/>
          </w:p>
        </w:tc>
        <w:tc>
          <w:tcPr>
            <w:tcW w:w="1417" w:type="dxa"/>
          </w:tcPr>
          <w:p w:rsidR="00E30A88" w:rsidRPr="00E30A88" w:rsidRDefault="00E30A88" w:rsidP="00E30A88">
            <w:pPr>
              <w:rPr>
                <w:rFonts w:ascii="Times New Roman" w:eastAsia="Cambria" w:hAnsi="Cambria" w:cs="Cambria"/>
                <w:sz w:val="12"/>
              </w:rPr>
            </w:pPr>
          </w:p>
        </w:tc>
        <w:tc>
          <w:tcPr>
            <w:tcW w:w="2211" w:type="dxa"/>
          </w:tcPr>
          <w:p w:rsidR="00E30A88" w:rsidRPr="00E30A88" w:rsidRDefault="00E30A88" w:rsidP="00E30A88">
            <w:pPr>
              <w:rPr>
                <w:rFonts w:ascii="Times New Roman" w:eastAsia="Cambria" w:hAnsi="Cambria" w:cs="Cambria"/>
                <w:sz w:val="12"/>
              </w:rPr>
            </w:pPr>
          </w:p>
        </w:tc>
      </w:tr>
      <w:tr w:rsidR="00E30A88" w:rsidRPr="00E30A88" w:rsidTr="00D54DA3">
        <w:trPr>
          <w:trHeight w:val="491"/>
        </w:trPr>
        <w:tc>
          <w:tcPr>
            <w:tcW w:w="3140" w:type="dxa"/>
          </w:tcPr>
          <w:p w:rsidR="00E30A88" w:rsidRPr="00E30A88" w:rsidRDefault="00E30A88" w:rsidP="00E30A88">
            <w:pPr>
              <w:spacing w:before="138"/>
              <w:ind w:left="156"/>
              <w:rPr>
                <w:rFonts w:ascii="Cambria" w:eastAsia="Cambria" w:hAnsi="Cambria" w:cs="Cambria"/>
                <w:w w:val="105"/>
                <w:sz w:val="18"/>
              </w:rPr>
            </w:pPr>
            <w:r w:rsidRPr="00E30A88">
              <w:rPr>
                <w:rFonts w:ascii="Cambria" w:eastAsia="Cambria" w:hAnsi="Cambria" w:cs="Cambria"/>
                <w:w w:val="105"/>
                <w:sz w:val="18"/>
              </w:rPr>
              <w:t xml:space="preserve">Средства </w:t>
            </w:r>
            <w:proofErr w:type="spellStart"/>
            <w:r w:rsidRPr="00E30A88">
              <w:rPr>
                <w:rFonts w:ascii="Cambria" w:eastAsia="Cambria" w:hAnsi="Cambria" w:cs="Cambria"/>
                <w:w w:val="105"/>
                <w:sz w:val="18"/>
              </w:rPr>
              <w:t>аффилированных</w:t>
            </w:r>
            <w:proofErr w:type="spellEnd"/>
            <w:r w:rsidRPr="00E30A88">
              <w:rPr>
                <w:rFonts w:ascii="Cambria" w:eastAsia="Cambria" w:hAnsi="Cambria" w:cs="Cambria"/>
                <w:w w:val="105"/>
                <w:sz w:val="18"/>
              </w:rPr>
              <w:t xml:space="preserve"> </w:t>
            </w:r>
            <w:proofErr w:type="spellStart"/>
            <w:r w:rsidRPr="00E30A88">
              <w:rPr>
                <w:rFonts w:ascii="Cambria" w:eastAsia="Cambria" w:hAnsi="Cambria" w:cs="Cambria"/>
                <w:w w:val="105"/>
                <w:sz w:val="18"/>
              </w:rPr>
              <w:t>лиц</w:t>
            </w:r>
            <w:proofErr w:type="spellEnd"/>
            <w:r w:rsidRPr="00E30A88">
              <w:rPr>
                <w:rFonts w:ascii="Cambria" w:eastAsia="Cambria" w:hAnsi="Cambria" w:cs="Cambria"/>
                <w:w w:val="105"/>
                <w:sz w:val="18"/>
              </w:rPr>
              <w:t xml:space="preserve">, </w:t>
            </w:r>
            <w:proofErr w:type="spellStart"/>
            <w:r w:rsidRPr="00E30A88">
              <w:rPr>
                <w:rFonts w:ascii="Cambria" w:eastAsia="Cambria" w:hAnsi="Cambria" w:cs="Cambria"/>
                <w:w w:val="105"/>
                <w:sz w:val="18"/>
              </w:rPr>
              <w:t>бенефициаров</w:t>
            </w:r>
            <w:proofErr w:type="spellEnd"/>
          </w:p>
        </w:tc>
        <w:tc>
          <w:tcPr>
            <w:tcW w:w="2408" w:type="dxa"/>
          </w:tcPr>
          <w:p w:rsidR="00E30A88" w:rsidRPr="00E30A88" w:rsidRDefault="00E30A88" w:rsidP="00E30A88">
            <w:pPr>
              <w:spacing w:before="138"/>
              <w:ind w:left="156"/>
              <w:rPr>
                <w:rFonts w:ascii="Cambria" w:eastAsia="Cambria" w:hAnsi="Cambria" w:cs="Cambria"/>
                <w:w w:val="105"/>
                <w:sz w:val="18"/>
              </w:rPr>
            </w:pPr>
            <w:proofErr w:type="spellStart"/>
            <w:r w:rsidRPr="00E30A88">
              <w:rPr>
                <w:rFonts w:ascii="Cambria" w:eastAsia="Cambria" w:hAnsi="Cambria" w:cs="Cambria"/>
                <w:w w:val="105"/>
                <w:sz w:val="18"/>
              </w:rPr>
              <w:t>собственные</w:t>
            </w:r>
            <w:proofErr w:type="spellEnd"/>
            <w:r w:rsidRPr="00E30A88">
              <w:rPr>
                <w:rFonts w:ascii="Cambria" w:eastAsia="Cambria" w:hAnsi="Cambria" w:cs="Cambria"/>
                <w:w w:val="105"/>
                <w:sz w:val="18"/>
              </w:rPr>
              <w:t xml:space="preserve"> средства </w:t>
            </w:r>
            <w:proofErr w:type="spellStart"/>
            <w:r w:rsidRPr="00E30A88">
              <w:rPr>
                <w:rFonts w:ascii="Cambria" w:eastAsia="Cambria" w:hAnsi="Cambria" w:cs="Cambria"/>
                <w:w w:val="105"/>
                <w:sz w:val="18"/>
              </w:rPr>
              <w:t>учредителей</w:t>
            </w:r>
            <w:proofErr w:type="spellEnd"/>
          </w:p>
        </w:tc>
        <w:tc>
          <w:tcPr>
            <w:tcW w:w="1597" w:type="dxa"/>
          </w:tcPr>
          <w:p w:rsidR="00E30A88" w:rsidRPr="00E30A88" w:rsidRDefault="00E30A88" w:rsidP="00E30A88">
            <w:pPr>
              <w:spacing w:before="138"/>
              <w:ind w:left="156"/>
              <w:rPr>
                <w:rFonts w:ascii="Cambria" w:eastAsia="Cambria" w:hAnsi="Cambria" w:cs="Cambria"/>
                <w:w w:val="105"/>
                <w:sz w:val="18"/>
              </w:rPr>
            </w:pPr>
            <w:proofErr w:type="spellStart"/>
            <w:r w:rsidRPr="00E30A88">
              <w:rPr>
                <w:rFonts w:ascii="Cambria" w:eastAsia="Cambria" w:hAnsi="Cambria" w:cs="Cambria"/>
                <w:w w:val="105"/>
                <w:sz w:val="18"/>
              </w:rPr>
              <w:t>Россия</w:t>
            </w:r>
            <w:proofErr w:type="spellEnd"/>
          </w:p>
        </w:tc>
        <w:tc>
          <w:tcPr>
            <w:tcW w:w="1417" w:type="dxa"/>
          </w:tcPr>
          <w:p w:rsidR="00E30A88" w:rsidRPr="00E30A88" w:rsidRDefault="00E30A88" w:rsidP="00E30A88">
            <w:pPr>
              <w:spacing w:before="138"/>
              <w:ind w:left="156"/>
              <w:rPr>
                <w:rFonts w:ascii="Cambria" w:eastAsia="Cambria" w:hAnsi="Cambria" w:cs="Cambria"/>
                <w:w w:val="105"/>
                <w:sz w:val="18"/>
              </w:rPr>
            </w:pPr>
          </w:p>
        </w:tc>
        <w:tc>
          <w:tcPr>
            <w:tcW w:w="2211" w:type="dxa"/>
          </w:tcPr>
          <w:p w:rsidR="00E30A88" w:rsidRPr="00E30A88" w:rsidRDefault="00E30A88" w:rsidP="00E30A88">
            <w:pPr>
              <w:spacing w:before="138"/>
              <w:ind w:left="156"/>
              <w:rPr>
                <w:rFonts w:ascii="Cambria" w:eastAsia="Cambria" w:hAnsi="Cambria" w:cs="Cambria"/>
                <w:w w:val="105"/>
                <w:sz w:val="18"/>
              </w:rPr>
            </w:pPr>
          </w:p>
        </w:tc>
      </w:tr>
      <w:tr w:rsidR="00E30A88" w:rsidRPr="00E30A88" w:rsidTr="00D54DA3">
        <w:trPr>
          <w:trHeight w:val="276"/>
        </w:trPr>
        <w:tc>
          <w:tcPr>
            <w:tcW w:w="3140" w:type="dxa"/>
          </w:tcPr>
          <w:p w:rsidR="00E30A88" w:rsidRPr="00E30A88" w:rsidRDefault="00E30A88" w:rsidP="00E30A88">
            <w:pPr>
              <w:spacing w:before="138"/>
              <w:ind w:left="156"/>
              <w:rPr>
                <w:rFonts w:ascii="Cambria" w:eastAsia="Cambria" w:hAnsi="Cambria" w:cs="Cambria"/>
                <w:w w:val="105"/>
                <w:sz w:val="18"/>
              </w:rPr>
            </w:pPr>
            <w:proofErr w:type="spellStart"/>
            <w:r w:rsidRPr="00E30A88">
              <w:rPr>
                <w:rFonts w:ascii="Cambria" w:eastAsia="Cambria" w:hAnsi="Cambria" w:cs="Cambria"/>
                <w:w w:val="105"/>
                <w:sz w:val="18"/>
              </w:rPr>
              <w:t>Банковское</w:t>
            </w:r>
            <w:proofErr w:type="spellEnd"/>
            <w:r w:rsidRPr="00E30A88">
              <w:rPr>
                <w:rFonts w:ascii="Cambria" w:eastAsia="Cambria" w:hAnsi="Cambria" w:cs="Cambria"/>
                <w:w w:val="105"/>
                <w:sz w:val="18"/>
              </w:rPr>
              <w:t xml:space="preserve"> </w:t>
            </w:r>
            <w:proofErr w:type="spellStart"/>
            <w:r w:rsidRPr="00E30A88">
              <w:rPr>
                <w:rFonts w:ascii="Cambria" w:eastAsia="Cambria" w:hAnsi="Cambria" w:cs="Cambria"/>
                <w:w w:val="105"/>
                <w:sz w:val="18"/>
              </w:rPr>
              <w:t>кредитование</w:t>
            </w:r>
            <w:proofErr w:type="spellEnd"/>
          </w:p>
        </w:tc>
        <w:tc>
          <w:tcPr>
            <w:tcW w:w="2408" w:type="dxa"/>
          </w:tcPr>
          <w:p w:rsidR="00E30A88" w:rsidRPr="00E30A88" w:rsidRDefault="00E30A88" w:rsidP="00E30A88">
            <w:pPr>
              <w:spacing w:before="138"/>
              <w:ind w:left="156"/>
              <w:rPr>
                <w:rFonts w:ascii="Cambria" w:eastAsia="Cambria" w:hAnsi="Cambria" w:cs="Cambria"/>
                <w:w w:val="105"/>
                <w:sz w:val="18"/>
              </w:rPr>
            </w:pPr>
          </w:p>
        </w:tc>
        <w:tc>
          <w:tcPr>
            <w:tcW w:w="1597" w:type="dxa"/>
          </w:tcPr>
          <w:p w:rsidR="00E30A88" w:rsidRPr="00E30A88" w:rsidRDefault="00E30A88" w:rsidP="00E30A88">
            <w:pPr>
              <w:spacing w:before="138"/>
              <w:ind w:left="156"/>
              <w:rPr>
                <w:rFonts w:ascii="Cambria" w:eastAsia="Cambria" w:hAnsi="Cambria" w:cs="Cambria"/>
                <w:w w:val="105"/>
                <w:sz w:val="18"/>
              </w:rPr>
            </w:pPr>
          </w:p>
        </w:tc>
        <w:tc>
          <w:tcPr>
            <w:tcW w:w="1417" w:type="dxa"/>
          </w:tcPr>
          <w:p w:rsidR="00E30A88" w:rsidRPr="00E30A88" w:rsidRDefault="00E30A88" w:rsidP="00E30A88">
            <w:pPr>
              <w:spacing w:before="138"/>
              <w:ind w:left="156"/>
              <w:rPr>
                <w:rFonts w:ascii="Cambria" w:eastAsia="Cambria" w:hAnsi="Cambria" w:cs="Cambria"/>
                <w:w w:val="105"/>
                <w:sz w:val="18"/>
              </w:rPr>
            </w:pPr>
          </w:p>
        </w:tc>
        <w:tc>
          <w:tcPr>
            <w:tcW w:w="2211" w:type="dxa"/>
          </w:tcPr>
          <w:p w:rsidR="00E30A88" w:rsidRPr="00E30A88" w:rsidRDefault="00E30A88" w:rsidP="00E30A88">
            <w:pPr>
              <w:spacing w:before="138"/>
              <w:ind w:left="156"/>
              <w:rPr>
                <w:rFonts w:ascii="Cambria" w:eastAsia="Cambria" w:hAnsi="Cambria" w:cs="Cambria"/>
                <w:w w:val="105"/>
                <w:sz w:val="18"/>
              </w:rPr>
            </w:pPr>
          </w:p>
        </w:tc>
      </w:tr>
      <w:tr w:rsidR="00E30A88" w:rsidRPr="00E30A88" w:rsidTr="00D54DA3">
        <w:trPr>
          <w:trHeight w:val="491"/>
        </w:trPr>
        <w:tc>
          <w:tcPr>
            <w:tcW w:w="3140" w:type="dxa"/>
          </w:tcPr>
          <w:p w:rsidR="00E30A88" w:rsidRPr="00E30A88" w:rsidRDefault="00E30A88" w:rsidP="00E30A88">
            <w:pPr>
              <w:spacing w:before="138"/>
              <w:ind w:left="156"/>
              <w:rPr>
                <w:rFonts w:ascii="Cambria" w:eastAsia="Cambria" w:hAnsi="Cambria" w:cs="Cambria"/>
                <w:w w:val="105"/>
                <w:sz w:val="18"/>
              </w:rPr>
            </w:pPr>
            <w:proofErr w:type="spellStart"/>
            <w:r w:rsidRPr="00E30A88">
              <w:rPr>
                <w:rFonts w:ascii="Cambria" w:eastAsia="Cambria" w:hAnsi="Cambria" w:cs="Cambria"/>
                <w:w w:val="105"/>
                <w:sz w:val="18"/>
              </w:rPr>
              <w:lastRenderedPageBreak/>
              <w:t>Собственные</w:t>
            </w:r>
            <w:proofErr w:type="spellEnd"/>
            <w:r w:rsidRPr="00E30A88">
              <w:rPr>
                <w:rFonts w:ascii="Cambria" w:eastAsia="Cambria" w:hAnsi="Cambria" w:cs="Cambria"/>
                <w:w w:val="105"/>
                <w:sz w:val="18"/>
              </w:rPr>
              <w:t xml:space="preserve"> средства </w:t>
            </w:r>
            <w:proofErr w:type="spellStart"/>
            <w:r w:rsidRPr="00E30A88">
              <w:rPr>
                <w:rFonts w:ascii="Cambria" w:eastAsia="Cambria" w:hAnsi="Cambria" w:cs="Cambria"/>
                <w:w w:val="105"/>
                <w:sz w:val="18"/>
              </w:rPr>
              <w:t>организации</w:t>
            </w:r>
            <w:proofErr w:type="spellEnd"/>
          </w:p>
        </w:tc>
        <w:tc>
          <w:tcPr>
            <w:tcW w:w="2408" w:type="dxa"/>
          </w:tcPr>
          <w:p w:rsidR="00E30A88" w:rsidRPr="00E30A88" w:rsidRDefault="00E30A88" w:rsidP="00E30A88">
            <w:pPr>
              <w:spacing w:before="138"/>
              <w:ind w:left="156"/>
              <w:rPr>
                <w:rFonts w:ascii="Cambria" w:eastAsia="Cambria" w:hAnsi="Cambria" w:cs="Cambria"/>
                <w:w w:val="105"/>
                <w:sz w:val="18"/>
              </w:rPr>
            </w:pPr>
          </w:p>
        </w:tc>
        <w:tc>
          <w:tcPr>
            <w:tcW w:w="1597" w:type="dxa"/>
          </w:tcPr>
          <w:p w:rsidR="00E30A88" w:rsidRPr="00E30A88" w:rsidRDefault="00E30A88" w:rsidP="00E30A88">
            <w:pPr>
              <w:spacing w:before="138"/>
              <w:ind w:left="156"/>
              <w:rPr>
                <w:rFonts w:ascii="Cambria" w:eastAsia="Cambria" w:hAnsi="Cambria" w:cs="Cambria"/>
                <w:w w:val="105"/>
                <w:sz w:val="18"/>
              </w:rPr>
            </w:pPr>
            <w:proofErr w:type="spellStart"/>
            <w:r w:rsidRPr="00E30A88">
              <w:rPr>
                <w:rFonts w:ascii="Cambria" w:eastAsia="Cambria" w:hAnsi="Cambria" w:cs="Cambria"/>
                <w:w w:val="105"/>
                <w:sz w:val="18"/>
              </w:rPr>
              <w:t>Россия</w:t>
            </w:r>
            <w:proofErr w:type="spellEnd"/>
          </w:p>
        </w:tc>
        <w:tc>
          <w:tcPr>
            <w:tcW w:w="1417" w:type="dxa"/>
          </w:tcPr>
          <w:p w:rsidR="00E30A88" w:rsidRPr="00E30A88" w:rsidRDefault="00E30A88" w:rsidP="00E30A88">
            <w:pPr>
              <w:spacing w:before="138"/>
              <w:ind w:left="156"/>
              <w:rPr>
                <w:rFonts w:ascii="Cambria" w:eastAsia="Cambria" w:hAnsi="Cambria" w:cs="Cambria"/>
                <w:w w:val="105"/>
                <w:sz w:val="18"/>
              </w:rPr>
            </w:pPr>
          </w:p>
        </w:tc>
        <w:tc>
          <w:tcPr>
            <w:tcW w:w="2211" w:type="dxa"/>
          </w:tcPr>
          <w:p w:rsidR="00E30A88" w:rsidRPr="00E30A88" w:rsidRDefault="00E30A88" w:rsidP="00E30A88">
            <w:pPr>
              <w:spacing w:before="138"/>
              <w:ind w:left="156"/>
              <w:rPr>
                <w:rFonts w:ascii="Cambria" w:eastAsia="Cambria" w:hAnsi="Cambria" w:cs="Cambria"/>
                <w:w w:val="105"/>
                <w:sz w:val="18"/>
              </w:rPr>
            </w:pPr>
          </w:p>
        </w:tc>
      </w:tr>
      <w:tr w:rsidR="00E30A88" w:rsidRPr="00E30A88" w:rsidTr="00D54DA3">
        <w:trPr>
          <w:trHeight w:val="491"/>
        </w:trPr>
        <w:tc>
          <w:tcPr>
            <w:tcW w:w="3140" w:type="dxa"/>
          </w:tcPr>
          <w:p w:rsidR="00E30A88" w:rsidRPr="00E30A88" w:rsidRDefault="00E30A88" w:rsidP="00E30A88">
            <w:pPr>
              <w:spacing w:before="138"/>
              <w:ind w:left="156"/>
              <w:rPr>
                <w:rFonts w:ascii="Cambria" w:eastAsia="Cambria" w:hAnsi="Cambria" w:cs="Cambria"/>
                <w:w w:val="105"/>
                <w:sz w:val="18"/>
              </w:rPr>
            </w:pPr>
            <w:proofErr w:type="spellStart"/>
            <w:r w:rsidRPr="00E30A88">
              <w:rPr>
                <w:rFonts w:ascii="Cambria" w:eastAsia="Cambria" w:hAnsi="Cambria" w:cs="Cambria"/>
                <w:w w:val="105"/>
                <w:sz w:val="18"/>
              </w:rPr>
              <w:t>Собственные</w:t>
            </w:r>
            <w:proofErr w:type="spellEnd"/>
            <w:r w:rsidRPr="00E30A88">
              <w:rPr>
                <w:rFonts w:ascii="Cambria" w:eastAsia="Cambria" w:hAnsi="Cambria" w:cs="Cambria"/>
                <w:w w:val="105"/>
                <w:sz w:val="18"/>
              </w:rPr>
              <w:t xml:space="preserve"> средства </w:t>
            </w:r>
            <w:proofErr w:type="spellStart"/>
            <w:r w:rsidRPr="00E30A88">
              <w:rPr>
                <w:rFonts w:ascii="Cambria" w:eastAsia="Cambria" w:hAnsi="Cambria" w:cs="Cambria"/>
                <w:w w:val="105"/>
                <w:sz w:val="18"/>
              </w:rPr>
              <w:t>организации</w:t>
            </w:r>
            <w:proofErr w:type="spellEnd"/>
          </w:p>
        </w:tc>
        <w:tc>
          <w:tcPr>
            <w:tcW w:w="2408" w:type="dxa"/>
          </w:tcPr>
          <w:p w:rsidR="00E30A88" w:rsidRPr="00E30A88" w:rsidRDefault="00E30A88" w:rsidP="00E30A88">
            <w:pPr>
              <w:spacing w:before="138"/>
              <w:ind w:left="156"/>
              <w:rPr>
                <w:rFonts w:ascii="Cambria" w:eastAsia="Cambria" w:hAnsi="Cambria" w:cs="Cambria"/>
                <w:w w:val="105"/>
                <w:sz w:val="18"/>
              </w:rPr>
            </w:pPr>
          </w:p>
        </w:tc>
        <w:tc>
          <w:tcPr>
            <w:tcW w:w="1597" w:type="dxa"/>
          </w:tcPr>
          <w:p w:rsidR="00E30A88" w:rsidRPr="00E30A88" w:rsidRDefault="00E30A88" w:rsidP="00E30A88">
            <w:pPr>
              <w:spacing w:before="138"/>
              <w:ind w:left="156"/>
              <w:rPr>
                <w:rFonts w:ascii="Cambria" w:eastAsia="Cambria" w:hAnsi="Cambria" w:cs="Cambria"/>
                <w:w w:val="105"/>
                <w:sz w:val="18"/>
              </w:rPr>
            </w:pPr>
            <w:proofErr w:type="spellStart"/>
            <w:r w:rsidRPr="00E30A88">
              <w:rPr>
                <w:rFonts w:ascii="Cambria" w:eastAsia="Cambria" w:hAnsi="Cambria" w:cs="Cambria"/>
                <w:w w:val="105"/>
                <w:sz w:val="18"/>
              </w:rPr>
              <w:t>Россия</w:t>
            </w:r>
            <w:proofErr w:type="spellEnd"/>
          </w:p>
        </w:tc>
        <w:tc>
          <w:tcPr>
            <w:tcW w:w="1417" w:type="dxa"/>
          </w:tcPr>
          <w:p w:rsidR="00E30A88" w:rsidRPr="00E30A88" w:rsidRDefault="00E30A88" w:rsidP="00E30A88">
            <w:pPr>
              <w:spacing w:before="138"/>
              <w:ind w:left="156"/>
              <w:rPr>
                <w:rFonts w:ascii="Cambria" w:eastAsia="Cambria" w:hAnsi="Cambria" w:cs="Cambria"/>
                <w:w w:val="105"/>
                <w:sz w:val="18"/>
              </w:rPr>
            </w:pPr>
          </w:p>
        </w:tc>
        <w:tc>
          <w:tcPr>
            <w:tcW w:w="2211" w:type="dxa"/>
          </w:tcPr>
          <w:p w:rsidR="00E30A88" w:rsidRPr="00E30A88" w:rsidRDefault="00E30A88" w:rsidP="00E30A88">
            <w:pPr>
              <w:spacing w:before="138"/>
              <w:ind w:left="156"/>
              <w:rPr>
                <w:rFonts w:ascii="Cambria" w:eastAsia="Cambria" w:hAnsi="Cambria" w:cs="Cambria"/>
                <w:w w:val="105"/>
                <w:sz w:val="18"/>
              </w:rPr>
            </w:pPr>
          </w:p>
        </w:tc>
      </w:tr>
      <w:tr w:rsidR="00E30A88" w:rsidRPr="00E30A88" w:rsidTr="00D54DA3">
        <w:trPr>
          <w:trHeight w:val="492"/>
        </w:trPr>
        <w:tc>
          <w:tcPr>
            <w:tcW w:w="3140" w:type="dxa"/>
          </w:tcPr>
          <w:p w:rsidR="00E30A88" w:rsidRPr="00E30A88" w:rsidRDefault="00E30A88" w:rsidP="00E30A88">
            <w:pPr>
              <w:spacing w:before="30" w:line="244" w:lineRule="auto"/>
              <w:ind w:left="157" w:right="912"/>
              <w:rPr>
                <w:rFonts w:ascii="Cambria" w:eastAsia="Cambria" w:hAnsi="Cambria" w:cs="Cambria"/>
                <w:sz w:val="18"/>
              </w:rPr>
            </w:pPr>
            <w:r w:rsidRPr="00E30A88">
              <w:rPr>
                <w:rFonts w:ascii="Cambria" w:eastAsia="Cambria" w:hAnsi="Cambria" w:cs="Cambria"/>
                <w:w w:val="105"/>
                <w:sz w:val="18"/>
              </w:rPr>
              <w:t xml:space="preserve">Средства </w:t>
            </w:r>
            <w:proofErr w:type="spellStart"/>
            <w:r w:rsidRPr="00E30A88">
              <w:rPr>
                <w:rFonts w:ascii="Cambria" w:eastAsia="Cambria" w:hAnsi="Cambria" w:cs="Cambria"/>
                <w:w w:val="105"/>
                <w:sz w:val="18"/>
              </w:rPr>
              <w:t>иных</w:t>
            </w:r>
            <w:proofErr w:type="spellEnd"/>
            <w:r w:rsidRPr="00E30A88">
              <w:rPr>
                <w:rFonts w:ascii="Cambria" w:eastAsia="Cambria" w:hAnsi="Cambria" w:cs="Cambria"/>
                <w:w w:val="105"/>
                <w:sz w:val="18"/>
              </w:rPr>
              <w:t xml:space="preserve"> </w:t>
            </w:r>
            <w:proofErr w:type="spellStart"/>
            <w:r w:rsidRPr="00E30A88">
              <w:rPr>
                <w:rFonts w:ascii="Cambria" w:eastAsia="Cambria" w:hAnsi="Cambria" w:cs="Cambria"/>
                <w:w w:val="105"/>
                <w:sz w:val="18"/>
              </w:rPr>
              <w:t>частных</w:t>
            </w:r>
            <w:proofErr w:type="spellEnd"/>
            <w:r w:rsidRPr="00E30A88">
              <w:rPr>
                <w:rFonts w:ascii="Cambria" w:eastAsia="Cambria" w:hAnsi="Cambria" w:cs="Cambria"/>
                <w:w w:val="105"/>
                <w:sz w:val="18"/>
              </w:rPr>
              <w:t xml:space="preserve"> </w:t>
            </w:r>
            <w:proofErr w:type="spellStart"/>
            <w:r w:rsidRPr="00E30A88">
              <w:rPr>
                <w:rFonts w:ascii="Cambria" w:eastAsia="Cambria" w:hAnsi="Cambria" w:cs="Cambria"/>
                <w:w w:val="105"/>
                <w:sz w:val="18"/>
              </w:rPr>
              <w:t>инвесторов</w:t>
            </w:r>
            <w:proofErr w:type="spellEnd"/>
          </w:p>
        </w:tc>
        <w:tc>
          <w:tcPr>
            <w:tcW w:w="2408" w:type="dxa"/>
          </w:tcPr>
          <w:p w:rsidR="00E30A88" w:rsidRPr="00E30A88" w:rsidRDefault="00E30A88" w:rsidP="00E30A88">
            <w:pPr>
              <w:rPr>
                <w:rFonts w:ascii="Times New Roman" w:eastAsia="Cambria" w:hAnsi="Cambria" w:cs="Cambria"/>
                <w:sz w:val="12"/>
              </w:rPr>
            </w:pPr>
          </w:p>
        </w:tc>
        <w:tc>
          <w:tcPr>
            <w:tcW w:w="1597" w:type="dxa"/>
          </w:tcPr>
          <w:p w:rsidR="00E30A88" w:rsidRPr="00E30A88" w:rsidRDefault="00E30A88" w:rsidP="00E30A88">
            <w:pPr>
              <w:rPr>
                <w:rFonts w:ascii="Times New Roman" w:eastAsia="Cambria" w:hAnsi="Cambria" w:cs="Cambria"/>
                <w:sz w:val="12"/>
              </w:rPr>
            </w:pPr>
          </w:p>
        </w:tc>
        <w:tc>
          <w:tcPr>
            <w:tcW w:w="1417" w:type="dxa"/>
          </w:tcPr>
          <w:p w:rsidR="00E30A88" w:rsidRPr="00E30A88" w:rsidRDefault="00E30A88" w:rsidP="00E30A88">
            <w:pPr>
              <w:rPr>
                <w:rFonts w:ascii="Times New Roman" w:eastAsia="Cambria" w:hAnsi="Cambria" w:cs="Cambria"/>
                <w:sz w:val="12"/>
              </w:rPr>
            </w:pPr>
          </w:p>
        </w:tc>
        <w:tc>
          <w:tcPr>
            <w:tcW w:w="2211" w:type="dxa"/>
          </w:tcPr>
          <w:p w:rsidR="00E30A88" w:rsidRPr="00E30A88" w:rsidRDefault="00E30A88" w:rsidP="00E30A88">
            <w:pPr>
              <w:rPr>
                <w:rFonts w:ascii="Times New Roman" w:eastAsia="Cambria" w:hAnsi="Cambria" w:cs="Cambria"/>
                <w:sz w:val="12"/>
              </w:rPr>
            </w:pPr>
          </w:p>
        </w:tc>
      </w:tr>
      <w:tr w:rsidR="00E30A88" w:rsidRPr="00E30A88" w:rsidTr="00D54DA3">
        <w:trPr>
          <w:trHeight w:val="276"/>
        </w:trPr>
        <w:tc>
          <w:tcPr>
            <w:tcW w:w="3140" w:type="dxa"/>
          </w:tcPr>
          <w:p w:rsidR="00E30A88" w:rsidRPr="00E30A88" w:rsidRDefault="00E30A88" w:rsidP="00E30A88">
            <w:pPr>
              <w:spacing w:before="30"/>
              <w:ind w:left="157"/>
              <w:rPr>
                <w:rFonts w:ascii="Cambria" w:eastAsia="Cambria" w:hAnsi="Cambria" w:cs="Cambria"/>
                <w:sz w:val="18"/>
              </w:rPr>
            </w:pPr>
            <w:r w:rsidRPr="00E30A88">
              <w:rPr>
                <w:rFonts w:ascii="Cambria" w:eastAsia="Cambria" w:hAnsi="Cambria" w:cs="Cambria"/>
                <w:w w:val="105"/>
                <w:sz w:val="18"/>
              </w:rPr>
              <w:t xml:space="preserve">Средства </w:t>
            </w:r>
            <w:proofErr w:type="spellStart"/>
            <w:r w:rsidRPr="00E30A88">
              <w:rPr>
                <w:rFonts w:ascii="Cambria" w:eastAsia="Cambria" w:hAnsi="Cambria" w:cs="Cambria"/>
                <w:w w:val="105"/>
                <w:sz w:val="18"/>
              </w:rPr>
              <w:t>Фонда</w:t>
            </w:r>
            <w:proofErr w:type="spellEnd"/>
          </w:p>
        </w:tc>
        <w:tc>
          <w:tcPr>
            <w:tcW w:w="2408" w:type="dxa"/>
          </w:tcPr>
          <w:p w:rsidR="00E30A88" w:rsidRPr="00E30A88" w:rsidRDefault="00E30A88" w:rsidP="00E30A88">
            <w:pPr>
              <w:rPr>
                <w:rFonts w:ascii="Times New Roman" w:eastAsia="Cambria" w:hAnsi="Cambria" w:cs="Cambria"/>
                <w:sz w:val="12"/>
              </w:rPr>
            </w:pPr>
          </w:p>
        </w:tc>
        <w:tc>
          <w:tcPr>
            <w:tcW w:w="1597" w:type="dxa"/>
          </w:tcPr>
          <w:p w:rsidR="00E30A88" w:rsidRPr="00E30A88" w:rsidRDefault="00E30A88" w:rsidP="00E30A88">
            <w:pPr>
              <w:rPr>
                <w:rFonts w:ascii="Times New Roman" w:eastAsia="Cambria" w:hAnsi="Cambria" w:cs="Cambria"/>
                <w:sz w:val="12"/>
              </w:rPr>
            </w:pPr>
          </w:p>
        </w:tc>
        <w:tc>
          <w:tcPr>
            <w:tcW w:w="1417" w:type="dxa"/>
          </w:tcPr>
          <w:p w:rsidR="00E30A88" w:rsidRPr="00E30A88" w:rsidRDefault="00E30A88" w:rsidP="00E30A88">
            <w:pPr>
              <w:rPr>
                <w:rFonts w:ascii="Times New Roman" w:eastAsia="Cambria" w:hAnsi="Cambria" w:cs="Cambria"/>
                <w:sz w:val="12"/>
              </w:rPr>
            </w:pPr>
          </w:p>
        </w:tc>
        <w:tc>
          <w:tcPr>
            <w:tcW w:w="2211" w:type="dxa"/>
          </w:tcPr>
          <w:p w:rsidR="00E30A88" w:rsidRPr="00E30A88" w:rsidRDefault="00E30A88" w:rsidP="00E30A88">
            <w:pPr>
              <w:spacing w:before="30"/>
              <w:ind w:left="156"/>
              <w:rPr>
                <w:rFonts w:ascii="Cambria" w:eastAsia="Cambria" w:hAnsi="Cambria" w:cs="Cambria"/>
                <w:sz w:val="18"/>
              </w:rPr>
            </w:pPr>
          </w:p>
        </w:tc>
      </w:tr>
      <w:tr w:rsidR="00E30A88" w:rsidRPr="00E30A88" w:rsidTr="00D54DA3">
        <w:trPr>
          <w:trHeight w:val="275"/>
        </w:trPr>
        <w:tc>
          <w:tcPr>
            <w:tcW w:w="3140" w:type="dxa"/>
          </w:tcPr>
          <w:p w:rsidR="00E30A88" w:rsidRPr="00E30A88" w:rsidRDefault="00E30A88" w:rsidP="00E30A88">
            <w:pPr>
              <w:spacing w:before="30"/>
              <w:ind w:left="157"/>
              <w:rPr>
                <w:rFonts w:ascii="Cambria" w:eastAsia="Cambria" w:hAnsi="Cambria" w:cs="Cambria"/>
                <w:sz w:val="18"/>
              </w:rPr>
            </w:pPr>
            <w:r w:rsidRPr="00E30A88">
              <w:rPr>
                <w:rFonts w:ascii="Cambria" w:eastAsia="Cambria" w:hAnsi="Cambria" w:cs="Cambria"/>
                <w:w w:val="105"/>
                <w:sz w:val="18"/>
              </w:rPr>
              <w:t>Средства РФРП</w:t>
            </w:r>
          </w:p>
        </w:tc>
        <w:tc>
          <w:tcPr>
            <w:tcW w:w="2408" w:type="dxa"/>
          </w:tcPr>
          <w:p w:rsidR="00E30A88" w:rsidRPr="00E30A88" w:rsidRDefault="00E30A88" w:rsidP="00E30A88">
            <w:pPr>
              <w:rPr>
                <w:rFonts w:ascii="Times New Roman" w:eastAsia="Cambria" w:hAnsi="Cambria" w:cs="Cambria"/>
                <w:sz w:val="12"/>
              </w:rPr>
            </w:pPr>
          </w:p>
        </w:tc>
        <w:tc>
          <w:tcPr>
            <w:tcW w:w="1597" w:type="dxa"/>
          </w:tcPr>
          <w:p w:rsidR="00E30A88" w:rsidRPr="00E30A88" w:rsidRDefault="00E30A88" w:rsidP="00E30A88">
            <w:pPr>
              <w:rPr>
                <w:rFonts w:ascii="Times New Roman" w:eastAsia="Cambria" w:hAnsi="Cambria" w:cs="Cambria"/>
                <w:sz w:val="12"/>
              </w:rPr>
            </w:pPr>
          </w:p>
        </w:tc>
        <w:tc>
          <w:tcPr>
            <w:tcW w:w="1417" w:type="dxa"/>
          </w:tcPr>
          <w:p w:rsidR="00E30A88" w:rsidRPr="00E30A88" w:rsidRDefault="00E30A88" w:rsidP="00E30A88">
            <w:pPr>
              <w:rPr>
                <w:rFonts w:ascii="Times New Roman" w:eastAsia="Cambria" w:hAnsi="Cambria" w:cs="Cambria"/>
                <w:sz w:val="12"/>
              </w:rPr>
            </w:pPr>
          </w:p>
        </w:tc>
        <w:tc>
          <w:tcPr>
            <w:tcW w:w="2211" w:type="dxa"/>
          </w:tcPr>
          <w:p w:rsidR="00E30A88" w:rsidRPr="00E30A88" w:rsidRDefault="00E30A88" w:rsidP="00E30A88">
            <w:pPr>
              <w:spacing w:before="30"/>
              <w:ind w:left="156"/>
              <w:rPr>
                <w:rFonts w:ascii="Cambria" w:eastAsia="Cambria" w:hAnsi="Cambria" w:cs="Cambria"/>
                <w:sz w:val="18"/>
              </w:rPr>
            </w:pPr>
          </w:p>
        </w:tc>
      </w:tr>
    </w:tbl>
    <w:p w:rsidR="00E30A88" w:rsidRPr="00E30A88" w:rsidRDefault="00E30A88" w:rsidP="00E30A88">
      <w:pPr>
        <w:widowControl w:val="0"/>
        <w:autoSpaceDE w:val="0"/>
        <w:autoSpaceDN w:val="0"/>
        <w:spacing w:after="0" w:line="240" w:lineRule="auto"/>
        <w:rPr>
          <w:rFonts w:ascii="Arial" w:eastAsia="Cambria" w:hAnsi="Cambria" w:cs="Cambria"/>
          <w:b/>
          <w:szCs w:val="18"/>
        </w:rPr>
      </w:pPr>
    </w:p>
    <w:p w:rsidR="00E30A88" w:rsidRPr="00E30A88" w:rsidRDefault="00E30A88" w:rsidP="00E30A88">
      <w:pPr>
        <w:widowControl w:val="0"/>
        <w:autoSpaceDE w:val="0"/>
        <w:autoSpaceDN w:val="0"/>
        <w:spacing w:after="0" w:line="240" w:lineRule="auto"/>
        <w:rPr>
          <w:rFonts w:ascii="Arial" w:eastAsia="Cambria" w:hAnsi="Cambria" w:cs="Cambria"/>
          <w:b/>
          <w:szCs w:val="18"/>
        </w:rPr>
      </w:pPr>
    </w:p>
    <w:p w:rsidR="00E30A88" w:rsidRPr="00E30A88" w:rsidRDefault="00E30A88" w:rsidP="00E30A88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240" w:lineRule="auto"/>
        <w:ind w:left="-426" w:hanging="338"/>
        <w:rPr>
          <w:rFonts w:ascii="Arial" w:hAnsi="Arial"/>
          <w:b/>
          <w:sz w:val="18"/>
        </w:rPr>
      </w:pPr>
      <w:r w:rsidRPr="00E30A88">
        <w:rPr>
          <w:rFonts w:ascii="Arial" w:hAnsi="Arial"/>
          <w:b/>
          <w:color w:val="001F5F"/>
          <w:w w:val="105"/>
          <w:sz w:val="18"/>
        </w:rPr>
        <w:t>Предполагаемое обеспечение по возврату</w:t>
      </w:r>
      <w:r w:rsidRPr="00E30A88">
        <w:rPr>
          <w:rFonts w:ascii="Arial" w:hAnsi="Arial"/>
          <w:b/>
          <w:color w:val="001F5F"/>
          <w:spacing w:val="12"/>
          <w:w w:val="105"/>
          <w:sz w:val="18"/>
        </w:rPr>
        <w:t xml:space="preserve"> </w:t>
      </w:r>
      <w:r w:rsidRPr="00E30A88">
        <w:rPr>
          <w:rFonts w:ascii="Arial" w:hAnsi="Arial"/>
          <w:b/>
          <w:color w:val="001F5F"/>
          <w:w w:val="105"/>
          <w:sz w:val="18"/>
        </w:rPr>
        <w:t>займа</w:t>
      </w:r>
    </w:p>
    <w:p w:rsidR="00E30A88" w:rsidRPr="00E30A88" w:rsidRDefault="00E30A88" w:rsidP="00E30A88">
      <w:pPr>
        <w:widowControl w:val="0"/>
        <w:autoSpaceDE w:val="0"/>
        <w:autoSpaceDN w:val="0"/>
        <w:spacing w:before="2" w:after="0" w:line="240" w:lineRule="auto"/>
        <w:rPr>
          <w:rFonts w:ascii="Arial" w:eastAsia="Cambria" w:hAnsi="Cambria" w:cs="Cambria"/>
          <w:b/>
          <w:sz w:val="24"/>
          <w:szCs w:val="18"/>
        </w:rPr>
      </w:pPr>
    </w:p>
    <w:p w:rsidR="00E30A88" w:rsidRPr="00E30A88" w:rsidRDefault="00E30A88" w:rsidP="00E30A88">
      <w:pPr>
        <w:ind w:left="106"/>
        <w:rPr>
          <w:rFonts w:ascii="Arial" w:hAnsi="Arial"/>
          <w:b/>
          <w:sz w:val="19"/>
        </w:rPr>
      </w:pPr>
      <w:r w:rsidRPr="00E30A88">
        <w:rPr>
          <w:rFonts w:ascii="Arial" w:hAnsi="Arial"/>
          <w:b/>
          <w:color w:val="344152"/>
          <w:w w:val="105"/>
          <w:sz w:val="19"/>
        </w:rPr>
        <w:t>Виды основного обеспечения, принимаемого Фондом по финансируемым проектам</w:t>
      </w:r>
    </w:p>
    <w:tbl>
      <w:tblPr>
        <w:tblStyle w:val="TableNormal"/>
        <w:tblW w:w="10764" w:type="dxa"/>
        <w:tblInd w:w="-111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1430"/>
        <w:gridCol w:w="1522"/>
        <w:gridCol w:w="1016"/>
        <w:gridCol w:w="1043"/>
        <w:gridCol w:w="1231"/>
      </w:tblGrid>
      <w:tr w:rsidR="00E30A88" w:rsidRPr="00E30A88" w:rsidTr="00D54DA3">
        <w:trPr>
          <w:trHeight w:val="537"/>
        </w:trPr>
        <w:tc>
          <w:tcPr>
            <w:tcW w:w="4522" w:type="dxa"/>
            <w:shd w:val="clear" w:color="auto" w:fill="F9F9F9"/>
          </w:tcPr>
          <w:p w:rsidR="00E30A88" w:rsidRPr="00E30A88" w:rsidRDefault="00E30A88" w:rsidP="00E30A88">
            <w:pPr>
              <w:rPr>
                <w:rFonts w:ascii="Arial" w:eastAsia="Cambria" w:hAnsi="Cambria" w:cs="Cambria"/>
                <w:b/>
                <w:sz w:val="12"/>
                <w:szCs w:val="12"/>
                <w:lang w:val="ru-RU"/>
              </w:rPr>
            </w:pPr>
          </w:p>
          <w:p w:rsidR="00E30A88" w:rsidRPr="00E30A88" w:rsidRDefault="00E30A88" w:rsidP="00E30A88">
            <w:pPr>
              <w:spacing w:before="73"/>
              <w:ind w:left="1870" w:right="1414"/>
              <w:jc w:val="center"/>
              <w:rPr>
                <w:rFonts w:ascii="Arial" w:eastAsia="Cambria" w:hAnsi="Arial" w:cs="Cambria"/>
                <w:b/>
                <w:sz w:val="12"/>
                <w:szCs w:val="12"/>
              </w:rPr>
            </w:pPr>
            <w:proofErr w:type="spellStart"/>
            <w:r>
              <w:rPr>
                <w:rFonts w:ascii="Arial" w:eastAsia="Cambria" w:hAnsi="Arial" w:cs="Cambria"/>
                <w:b/>
                <w:w w:val="110"/>
                <w:sz w:val="12"/>
                <w:szCs w:val="12"/>
              </w:rPr>
              <w:t>Вид</w:t>
            </w:r>
            <w:proofErr w:type="spellEnd"/>
            <w:r>
              <w:rPr>
                <w:rFonts w:ascii="Arial" w:eastAsia="Cambria" w:hAnsi="Arial" w:cs="Cambria"/>
                <w:b/>
                <w:w w:val="11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Cambria" w:hAnsi="Arial" w:cs="Cambria"/>
                <w:b/>
                <w:w w:val="110"/>
                <w:sz w:val="12"/>
                <w:szCs w:val="12"/>
              </w:rPr>
              <w:t>обеспечени</w:t>
            </w:r>
            <w:r w:rsidRPr="00E30A88">
              <w:rPr>
                <w:rFonts w:ascii="Arial" w:eastAsia="Cambria" w:hAnsi="Arial" w:cs="Cambria"/>
                <w:b/>
                <w:w w:val="110"/>
                <w:sz w:val="12"/>
                <w:szCs w:val="12"/>
              </w:rPr>
              <w:t>я</w:t>
            </w:r>
            <w:proofErr w:type="spellEnd"/>
          </w:p>
        </w:tc>
        <w:tc>
          <w:tcPr>
            <w:tcW w:w="1430" w:type="dxa"/>
            <w:shd w:val="clear" w:color="auto" w:fill="F9F9F9"/>
          </w:tcPr>
          <w:p w:rsidR="00E30A88" w:rsidRPr="00E30A88" w:rsidRDefault="00E30A88" w:rsidP="00E30A88">
            <w:pPr>
              <w:spacing w:before="19" w:line="120" w:lineRule="atLeast"/>
              <w:ind w:left="99" w:right="89" w:hanging="1"/>
              <w:jc w:val="center"/>
              <w:rPr>
                <w:rFonts w:ascii="Arial" w:eastAsia="Cambria" w:hAnsi="Arial" w:cs="Cambria"/>
                <w:b/>
                <w:sz w:val="12"/>
                <w:szCs w:val="12"/>
                <w:lang w:val="ru-RU"/>
              </w:rPr>
            </w:pPr>
            <w:r w:rsidRPr="00E30A88">
              <w:rPr>
                <w:rFonts w:ascii="Arial" w:eastAsia="Cambria" w:hAnsi="Arial" w:cs="Cambria"/>
                <w:b/>
                <w:w w:val="110"/>
                <w:sz w:val="12"/>
                <w:szCs w:val="12"/>
                <w:lang w:val="ru-RU"/>
              </w:rPr>
              <w:t xml:space="preserve">Юридическое или физическое лицо, </w:t>
            </w:r>
            <w:r w:rsidRPr="00E30A88">
              <w:rPr>
                <w:rFonts w:ascii="Arial" w:eastAsia="Cambria" w:hAnsi="Arial" w:cs="Cambria"/>
                <w:b/>
                <w:w w:val="105"/>
                <w:sz w:val="12"/>
                <w:szCs w:val="12"/>
                <w:lang w:val="ru-RU"/>
              </w:rPr>
              <w:t xml:space="preserve">предоставляющее </w:t>
            </w:r>
            <w:r w:rsidRPr="00E30A88">
              <w:rPr>
                <w:rFonts w:ascii="Arial" w:eastAsia="Cambria" w:hAnsi="Arial" w:cs="Cambria"/>
                <w:b/>
                <w:w w:val="110"/>
                <w:sz w:val="12"/>
                <w:szCs w:val="12"/>
                <w:lang w:val="ru-RU"/>
              </w:rPr>
              <w:t>обеспечение</w:t>
            </w:r>
          </w:p>
        </w:tc>
        <w:tc>
          <w:tcPr>
            <w:tcW w:w="1522" w:type="dxa"/>
            <w:shd w:val="clear" w:color="auto" w:fill="F9F9F9"/>
          </w:tcPr>
          <w:p w:rsidR="00E30A88" w:rsidRPr="00E30A88" w:rsidRDefault="00E30A88" w:rsidP="00E30A88">
            <w:pPr>
              <w:spacing w:before="17" w:line="126" w:lineRule="exact"/>
              <w:ind w:left="99" w:right="89" w:hanging="1"/>
              <w:jc w:val="center"/>
              <w:rPr>
                <w:rFonts w:ascii="Trebuchet MS" w:eastAsia="Cambria" w:hAnsi="Trebuchet MS" w:cs="Cambria"/>
                <w:b/>
                <w:i/>
                <w:sz w:val="12"/>
                <w:szCs w:val="12"/>
                <w:lang w:val="ru-RU"/>
              </w:rPr>
            </w:pPr>
            <w:r w:rsidRPr="00E30A88">
              <w:rPr>
                <w:rFonts w:ascii="Arial" w:eastAsia="Cambria" w:hAnsi="Arial" w:cs="Cambria"/>
                <w:b/>
                <w:w w:val="110"/>
                <w:sz w:val="12"/>
                <w:szCs w:val="12"/>
                <w:lang w:val="ru-RU"/>
              </w:rPr>
              <w:t xml:space="preserve">Объем обеспечения, тыс. руб. </w:t>
            </w:r>
            <w:r w:rsidRPr="00E30A88">
              <w:rPr>
                <w:rFonts w:ascii="Trebuchet MS" w:eastAsia="Cambria" w:hAnsi="Trebuchet MS" w:cs="Cambria"/>
                <w:b/>
                <w:i/>
                <w:w w:val="110"/>
                <w:sz w:val="12"/>
                <w:szCs w:val="12"/>
                <w:lang w:val="ru-RU"/>
              </w:rPr>
              <w:t>(балансовая/оценочная стоимость)</w:t>
            </w:r>
          </w:p>
        </w:tc>
        <w:tc>
          <w:tcPr>
            <w:tcW w:w="1016" w:type="dxa"/>
            <w:shd w:val="clear" w:color="auto" w:fill="F9F9F9"/>
          </w:tcPr>
          <w:p w:rsidR="00E30A88" w:rsidRPr="00E30A88" w:rsidRDefault="00E30A88" w:rsidP="00E30A88">
            <w:pPr>
              <w:spacing w:before="10"/>
              <w:rPr>
                <w:rFonts w:ascii="Arial" w:eastAsia="Cambria" w:hAnsi="Cambria" w:cs="Cambria"/>
                <w:b/>
                <w:sz w:val="12"/>
                <w:szCs w:val="12"/>
                <w:lang w:val="ru-RU"/>
              </w:rPr>
            </w:pPr>
          </w:p>
          <w:p w:rsidR="00E30A88" w:rsidRPr="00E30A88" w:rsidRDefault="00E30A88" w:rsidP="00E30A88">
            <w:pPr>
              <w:spacing w:before="1" w:line="261" w:lineRule="auto"/>
              <w:ind w:left="172" w:right="-8" w:hanging="185"/>
              <w:rPr>
                <w:rFonts w:ascii="Arial" w:eastAsia="Cambria" w:hAnsi="Arial" w:cs="Cambria"/>
                <w:b/>
                <w:sz w:val="12"/>
                <w:szCs w:val="12"/>
              </w:rPr>
            </w:pPr>
            <w:proofErr w:type="spellStart"/>
            <w:r w:rsidRPr="00E30A88">
              <w:rPr>
                <w:rFonts w:ascii="Arial" w:eastAsia="Cambria" w:hAnsi="Arial" w:cs="Cambria"/>
                <w:b/>
                <w:w w:val="110"/>
                <w:sz w:val="12"/>
                <w:szCs w:val="12"/>
              </w:rPr>
              <w:t>Минимальный</w:t>
            </w:r>
            <w:proofErr w:type="spellEnd"/>
            <w:r w:rsidRPr="00E30A88">
              <w:rPr>
                <w:rFonts w:ascii="Arial" w:eastAsia="Cambria" w:hAnsi="Arial" w:cs="Cambria"/>
                <w:b/>
                <w:w w:val="110"/>
                <w:sz w:val="12"/>
                <w:szCs w:val="12"/>
              </w:rPr>
              <w:t xml:space="preserve"> </w:t>
            </w:r>
            <w:proofErr w:type="spellStart"/>
            <w:r w:rsidRPr="00E30A88">
              <w:rPr>
                <w:rFonts w:ascii="Arial" w:eastAsia="Cambria" w:hAnsi="Arial" w:cs="Cambria"/>
                <w:b/>
                <w:w w:val="110"/>
                <w:sz w:val="12"/>
                <w:szCs w:val="12"/>
              </w:rPr>
              <w:t>дисконт</w:t>
            </w:r>
            <w:proofErr w:type="spellEnd"/>
          </w:p>
        </w:tc>
        <w:tc>
          <w:tcPr>
            <w:tcW w:w="1043" w:type="dxa"/>
            <w:shd w:val="clear" w:color="auto" w:fill="F9F9F9"/>
          </w:tcPr>
          <w:p w:rsidR="00E30A88" w:rsidRPr="00E30A88" w:rsidRDefault="00E30A88" w:rsidP="00E30A88">
            <w:pPr>
              <w:spacing w:before="19" w:line="120" w:lineRule="atLeast"/>
              <w:ind w:left="98" w:hanging="1"/>
              <w:jc w:val="center"/>
              <w:rPr>
                <w:rFonts w:ascii="Arial" w:eastAsia="Cambria" w:hAnsi="Arial" w:cs="Cambria"/>
                <w:b/>
                <w:sz w:val="12"/>
                <w:szCs w:val="12"/>
                <w:lang w:val="ru-RU"/>
              </w:rPr>
            </w:pPr>
            <w:r w:rsidRPr="00E30A88">
              <w:rPr>
                <w:rFonts w:ascii="Arial" w:eastAsia="Cambria" w:hAnsi="Arial" w:cs="Cambria"/>
                <w:b/>
                <w:w w:val="110"/>
                <w:sz w:val="12"/>
                <w:szCs w:val="12"/>
                <w:lang w:val="ru-RU"/>
              </w:rPr>
              <w:t>Объем обеспечения с учетом дисконт</w:t>
            </w:r>
            <w:proofErr w:type="gramStart"/>
            <w:r w:rsidRPr="00E30A88">
              <w:rPr>
                <w:rFonts w:ascii="Arial" w:eastAsia="Cambria" w:hAnsi="Arial" w:cs="Cambria"/>
                <w:b/>
                <w:w w:val="110"/>
                <w:sz w:val="12"/>
                <w:szCs w:val="12"/>
                <w:lang w:val="ru-RU"/>
              </w:rPr>
              <w:t>а(</w:t>
            </w:r>
            <w:proofErr w:type="spellStart"/>
            <w:proofErr w:type="gramEnd"/>
            <w:r w:rsidRPr="00E30A88">
              <w:rPr>
                <w:rFonts w:ascii="Arial" w:eastAsia="Cambria" w:hAnsi="Arial" w:cs="Cambria"/>
                <w:b/>
                <w:w w:val="110"/>
                <w:sz w:val="12"/>
                <w:szCs w:val="12"/>
                <w:lang w:val="ru-RU"/>
              </w:rPr>
              <w:t>тыс.руб</w:t>
            </w:r>
            <w:proofErr w:type="spellEnd"/>
            <w:r w:rsidRPr="00E30A88">
              <w:rPr>
                <w:rFonts w:ascii="Arial" w:eastAsia="Cambria" w:hAnsi="Arial" w:cs="Cambria"/>
                <w:b/>
                <w:w w:val="110"/>
                <w:sz w:val="12"/>
                <w:szCs w:val="12"/>
                <w:lang w:val="ru-RU"/>
              </w:rPr>
              <w:t>.)</w:t>
            </w:r>
          </w:p>
        </w:tc>
        <w:tc>
          <w:tcPr>
            <w:tcW w:w="1231" w:type="dxa"/>
            <w:shd w:val="clear" w:color="auto" w:fill="F9F9F9"/>
          </w:tcPr>
          <w:p w:rsidR="00E30A88" w:rsidRPr="00E30A88" w:rsidRDefault="00E30A88" w:rsidP="00E30A88">
            <w:pPr>
              <w:spacing w:before="10"/>
              <w:rPr>
                <w:rFonts w:ascii="Arial" w:eastAsia="Cambria" w:hAnsi="Cambria" w:cs="Cambria"/>
                <w:b/>
                <w:sz w:val="12"/>
                <w:szCs w:val="12"/>
                <w:lang w:val="ru-RU"/>
              </w:rPr>
            </w:pPr>
          </w:p>
          <w:p w:rsidR="00E30A88" w:rsidRPr="00E30A88" w:rsidRDefault="00E30A88" w:rsidP="00E30A88">
            <w:pPr>
              <w:spacing w:before="1" w:line="261" w:lineRule="auto"/>
              <w:ind w:left="198" w:right="79" w:hanging="101"/>
              <w:rPr>
                <w:rFonts w:ascii="Arial" w:eastAsia="Cambria" w:hAnsi="Arial" w:cs="Cambria"/>
                <w:b/>
                <w:sz w:val="12"/>
                <w:szCs w:val="12"/>
              </w:rPr>
            </w:pPr>
            <w:proofErr w:type="spellStart"/>
            <w:r w:rsidRPr="00E30A88">
              <w:rPr>
                <w:rFonts w:ascii="Arial" w:eastAsia="Cambria" w:hAnsi="Arial" w:cs="Cambria"/>
                <w:b/>
                <w:w w:val="110"/>
                <w:sz w:val="12"/>
                <w:szCs w:val="12"/>
              </w:rPr>
              <w:t>Наименование</w:t>
            </w:r>
            <w:proofErr w:type="spellEnd"/>
            <w:r w:rsidRPr="00E30A88">
              <w:rPr>
                <w:rFonts w:ascii="Arial" w:eastAsia="Cambria" w:hAnsi="Arial" w:cs="Cambria"/>
                <w:b/>
                <w:w w:val="110"/>
                <w:sz w:val="12"/>
                <w:szCs w:val="12"/>
              </w:rPr>
              <w:t xml:space="preserve"> </w:t>
            </w:r>
            <w:proofErr w:type="spellStart"/>
            <w:r w:rsidRPr="00E30A88">
              <w:rPr>
                <w:rFonts w:ascii="Arial" w:eastAsia="Cambria" w:hAnsi="Arial" w:cs="Cambria"/>
                <w:b/>
                <w:w w:val="110"/>
                <w:sz w:val="12"/>
                <w:szCs w:val="12"/>
              </w:rPr>
              <w:t>имущества</w:t>
            </w:r>
            <w:proofErr w:type="spellEnd"/>
          </w:p>
        </w:tc>
      </w:tr>
      <w:tr w:rsidR="00E30A88" w:rsidRPr="00E30A88" w:rsidTr="00D54DA3">
        <w:trPr>
          <w:trHeight w:val="173"/>
        </w:trPr>
        <w:tc>
          <w:tcPr>
            <w:tcW w:w="10764" w:type="dxa"/>
            <w:gridSpan w:val="6"/>
          </w:tcPr>
          <w:p w:rsidR="00E30A88" w:rsidRPr="00E30A88" w:rsidRDefault="00E30A88" w:rsidP="00E30A88">
            <w:pPr>
              <w:spacing w:before="22"/>
              <w:ind w:left="99"/>
              <w:rPr>
                <w:rFonts w:ascii="Cambria" w:eastAsia="Cambria" w:hAnsi="Cambria" w:cs="Cambria"/>
                <w:sz w:val="12"/>
                <w:szCs w:val="12"/>
              </w:rPr>
            </w:pPr>
            <w:r w:rsidRPr="00E30A88">
              <w:rPr>
                <w:rFonts w:ascii="Arial" w:eastAsia="Cambria" w:hAnsi="Arial" w:cs="Cambria"/>
                <w:b/>
                <w:w w:val="105"/>
                <w:sz w:val="12"/>
                <w:szCs w:val="12"/>
                <w:lang w:val="ru-RU"/>
              </w:rPr>
              <w:t xml:space="preserve">Общая сумма займа </w:t>
            </w:r>
            <w:r w:rsidRPr="00E30A88">
              <w:rPr>
                <w:rFonts w:ascii="Cambria" w:eastAsia="Cambria" w:hAnsi="Cambria" w:cs="Cambria"/>
                <w:w w:val="105"/>
                <w:sz w:val="12"/>
                <w:szCs w:val="12"/>
                <w:lang w:val="ru-RU"/>
              </w:rPr>
              <w:t xml:space="preserve">(тыс. руб.) </w:t>
            </w:r>
            <w:r w:rsidRPr="00E30A88">
              <w:rPr>
                <w:rFonts w:ascii="Trebuchet MS" w:eastAsia="Cambria" w:hAnsi="Trebuchet MS" w:cs="Cambria"/>
                <w:i/>
                <w:w w:val="105"/>
                <w:sz w:val="12"/>
                <w:szCs w:val="12"/>
              </w:rPr>
              <w:t xml:space="preserve">(с </w:t>
            </w:r>
            <w:proofErr w:type="spellStart"/>
            <w:r w:rsidRPr="00E30A88">
              <w:rPr>
                <w:rFonts w:ascii="Trebuchet MS" w:eastAsia="Cambria" w:hAnsi="Trebuchet MS" w:cs="Cambria"/>
                <w:i/>
                <w:w w:val="105"/>
                <w:sz w:val="12"/>
                <w:szCs w:val="12"/>
              </w:rPr>
              <w:t>учетом</w:t>
            </w:r>
            <w:proofErr w:type="spellEnd"/>
            <w:r w:rsidRPr="00E30A88">
              <w:rPr>
                <w:rFonts w:ascii="Trebuchet MS" w:eastAsia="Cambria" w:hAnsi="Trebuchet MS" w:cs="Cambria"/>
                <w:i/>
                <w:w w:val="105"/>
                <w:sz w:val="12"/>
                <w:szCs w:val="12"/>
              </w:rPr>
              <w:t xml:space="preserve"> </w:t>
            </w:r>
            <w:proofErr w:type="spellStart"/>
            <w:r w:rsidRPr="00E30A88">
              <w:rPr>
                <w:rFonts w:ascii="Trebuchet MS" w:eastAsia="Cambria" w:hAnsi="Trebuchet MS" w:cs="Cambria"/>
                <w:i/>
                <w:w w:val="105"/>
                <w:sz w:val="12"/>
                <w:szCs w:val="12"/>
              </w:rPr>
              <w:t>процентов</w:t>
            </w:r>
            <w:proofErr w:type="spellEnd"/>
            <w:r w:rsidRPr="00E30A88">
              <w:rPr>
                <w:rFonts w:ascii="Trebuchet MS" w:eastAsia="Cambria" w:hAnsi="Trebuchet MS" w:cs="Cambria"/>
                <w:i/>
                <w:w w:val="105"/>
                <w:sz w:val="12"/>
                <w:szCs w:val="12"/>
              </w:rPr>
              <w:t xml:space="preserve">) </w:t>
            </w:r>
          </w:p>
        </w:tc>
      </w:tr>
      <w:tr w:rsidR="00E30A88" w:rsidRPr="00E30A88" w:rsidTr="00D54DA3">
        <w:trPr>
          <w:trHeight w:val="173"/>
        </w:trPr>
        <w:tc>
          <w:tcPr>
            <w:tcW w:w="4522" w:type="dxa"/>
          </w:tcPr>
          <w:p w:rsidR="00E30A88" w:rsidRPr="00E30A88" w:rsidRDefault="00E30A88" w:rsidP="00E30A88">
            <w:pPr>
              <w:spacing w:before="23"/>
              <w:ind w:left="99"/>
              <w:rPr>
                <w:rFonts w:ascii="Arial" w:eastAsia="Cambria" w:hAnsi="Arial" w:cs="Cambria"/>
                <w:b/>
                <w:sz w:val="12"/>
                <w:szCs w:val="12"/>
              </w:rPr>
            </w:pPr>
            <w:r w:rsidRPr="00E30A88">
              <w:rPr>
                <w:rFonts w:ascii="Arial" w:eastAsia="Cambria" w:hAnsi="Arial" w:cs="Cambria"/>
                <w:b/>
                <w:w w:val="110"/>
                <w:sz w:val="12"/>
                <w:szCs w:val="12"/>
              </w:rPr>
              <w:t xml:space="preserve">1 </w:t>
            </w:r>
            <w:proofErr w:type="spellStart"/>
            <w:r w:rsidRPr="00E30A88">
              <w:rPr>
                <w:rFonts w:ascii="Arial" w:eastAsia="Cambria" w:hAnsi="Arial" w:cs="Cambria"/>
                <w:b/>
                <w:w w:val="110"/>
                <w:sz w:val="12"/>
                <w:szCs w:val="12"/>
              </w:rPr>
              <w:t>Гарантии</w:t>
            </w:r>
            <w:proofErr w:type="spellEnd"/>
            <w:r w:rsidRPr="00E30A88">
              <w:rPr>
                <w:rFonts w:ascii="Arial" w:eastAsia="Cambria" w:hAnsi="Arial" w:cs="Cambria"/>
                <w:b/>
                <w:w w:val="110"/>
                <w:sz w:val="12"/>
                <w:szCs w:val="12"/>
              </w:rPr>
              <w:t xml:space="preserve"> </w:t>
            </w:r>
            <w:proofErr w:type="spellStart"/>
            <w:r w:rsidRPr="00E30A88">
              <w:rPr>
                <w:rFonts w:ascii="Arial" w:eastAsia="Cambria" w:hAnsi="Arial" w:cs="Cambria"/>
                <w:b/>
                <w:w w:val="110"/>
                <w:sz w:val="12"/>
                <w:szCs w:val="12"/>
              </w:rPr>
              <w:t>банков</w:t>
            </w:r>
            <w:proofErr w:type="spellEnd"/>
          </w:p>
        </w:tc>
        <w:tc>
          <w:tcPr>
            <w:tcW w:w="1430" w:type="dxa"/>
          </w:tcPr>
          <w:p w:rsidR="00E30A88" w:rsidRPr="00E30A88" w:rsidRDefault="00E30A88" w:rsidP="00E30A88">
            <w:pPr>
              <w:rPr>
                <w:rFonts w:ascii="Times New Roman" w:eastAsia="Cambria" w:hAnsi="Cambria" w:cs="Cambria"/>
                <w:sz w:val="12"/>
                <w:szCs w:val="12"/>
              </w:rPr>
            </w:pPr>
          </w:p>
        </w:tc>
        <w:tc>
          <w:tcPr>
            <w:tcW w:w="1522" w:type="dxa"/>
          </w:tcPr>
          <w:p w:rsidR="00E30A88" w:rsidRPr="00E30A88" w:rsidRDefault="00E30A88" w:rsidP="00E30A88">
            <w:pPr>
              <w:spacing w:before="22"/>
              <w:ind w:left="98"/>
              <w:rPr>
                <w:rFonts w:ascii="Cambria" w:eastAsia="Cambria" w:hAnsi="Cambria" w:cs="Cambria"/>
                <w:sz w:val="12"/>
                <w:szCs w:val="12"/>
              </w:rPr>
            </w:pPr>
          </w:p>
        </w:tc>
        <w:tc>
          <w:tcPr>
            <w:tcW w:w="1016" w:type="dxa"/>
          </w:tcPr>
          <w:p w:rsidR="00E30A88" w:rsidRPr="00E30A88" w:rsidRDefault="00E30A88" w:rsidP="00E30A88">
            <w:pPr>
              <w:spacing w:before="22"/>
              <w:ind w:left="97"/>
              <w:rPr>
                <w:rFonts w:ascii="Cambria" w:eastAsia="Cambria" w:hAnsi="Cambria" w:cs="Cambria"/>
                <w:sz w:val="12"/>
                <w:szCs w:val="12"/>
              </w:rPr>
            </w:pPr>
            <w:r w:rsidRPr="00E30A88">
              <w:rPr>
                <w:rFonts w:ascii="Cambria" w:eastAsia="Cambria" w:hAnsi="Cambria" w:cs="Cambria"/>
                <w:sz w:val="12"/>
                <w:szCs w:val="12"/>
              </w:rPr>
              <w:t>0</w:t>
            </w:r>
          </w:p>
        </w:tc>
        <w:tc>
          <w:tcPr>
            <w:tcW w:w="1043" w:type="dxa"/>
          </w:tcPr>
          <w:p w:rsidR="00E30A88" w:rsidRPr="00E30A88" w:rsidRDefault="00E30A88" w:rsidP="00E30A88">
            <w:pPr>
              <w:spacing w:before="22"/>
              <w:ind w:left="97"/>
              <w:rPr>
                <w:rFonts w:ascii="Cambria" w:eastAsia="Cambria" w:hAnsi="Cambria" w:cs="Cambria"/>
                <w:sz w:val="12"/>
                <w:szCs w:val="12"/>
              </w:rPr>
            </w:pPr>
          </w:p>
        </w:tc>
        <w:tc>
          <w:tcPr>
            <w:tcW w:w="1231" w:type="dxa"/>
          </w:tcPr>
          <w:p w:rsidR="00E30A88" w:rsidRPr="00E30A88" w:rsidRDefault="00E30A88" w:rsidP="00E30A88">
            <w:pPr>
              <w:rPr>
                <w:rFonts w:ascii="Times New Roman" w:eastAsia="Cambria" w:hAnsi="Cambria" w:cs="Cambria"/>
                <w:sz w:val="12"/>
                <w:szCs w:val="12"/>
              </w:rPr>
            </w:pPr>
          </w:p>
        </w:tc>
      </w:tr>
      <w:tr w:rsidR="00E30A88" w:rsidRPr="00E30A88" w:rsidTr="00D54DA3">
        <w:trPr>
          <w:trHeight w:val="354"/>
        </w:trPr>
        <w:tc>
          <w:tcPr>
            <w:tcW w:w="4522" w:type="dxa"/>
          </w:tcPr>
          <w:p w:rsidR="00E30A88" w:rsidRPr="00E30A88" w:rsidRDefault="00E30A88" w:rsidP="00E30A88">
            <w:pPr>
              <w:spacing w:before="91" w:line="259" w:lineRule="auto"/>
              <w:ind w:left="99" w:right="669"/>
              <w:rPr>
                <w:rFonts w:ascii="Arial" w:eastAsia="Cambria" w:hAnsi="Arial" w:cs="Cambria"/>
                <w:b/>
                <w:sz w:val="12"/>
                <w:szCs w:val="12"/>
              </w:rPr>
            </w:pPr>
            <w:r w:rsidRPr="00E30A88">
              <w:rPr>
                <w:rFonts w:ascii="Arial" w:eastAsia="Cambria" w:hAnsi="Arial" w:cs="Cambria"/>
                <w:b/>
                <w:sz w:val="12"/>
                <w:szCs w:val="12"/>
              </w:rPr>
              <w:t xml:space="preserve">2. </w:t>
            </w:r>
            <w:proofErr w:type="spellStart"/>
            <w:r w:rsidRPr="00E30A88">
              <w:rPr>
                <w:rFonts w:ascii="Arial" w:eastAsia="Cambria" w:hAnsi="Arial" w:cs="Cambria"/>
                <w:b/>
                <w:sz w:val="12"/>
                <w:szCs w:val="12"/>
              </w:rPr>
              <w:t>Гарантии</w:t>
            </w:r>
            <w:proofErr w:type="spellEnd"/>
            <w:r w:rsidRPr="00E30A88">
              <w:rPr>
                <w:rFonts w:ascii="Arial" w:eastAsia="Cambria" w:hAnsi="Arial" w:cs="Cambria"/>
                <w:b/>
                <w:sz w:val="12"/>
                <w:szCs w:val="12"/>
              </w:rPr>
              <w:t xml:space="preserve"> и </w:t>
            </w:r>
            <w:proofErr w:type="spellStart"/>
            <w:r w:rsidRPr="00E30A88">
              <w:rPr>
                <w:rFonts w:ascii="Arial" w:eastAsia="Cambria" w:hAnsi="Arial" w:cs="Cambria"/>
                <w:b/>
                <w:sz w:val="12"/>
                <w:szCs w:val="12"/>
              </w:rPr>
              <w:t>поручительства</w:t>
            </w:r>
            <w:proofErr w:type="spellEnd"/>
            <w:r w:rsidRPr="00E30A88">
              <w:rPr>
                <w:rFonts w:ascii="Arial" w:eastAsia="Cambria" w:hAnsi="Arial" w:cs="Cambria"/>
                <w:b/>
                <w:sz w:val="12"/>
                <w:szCs w:val="12"/>
              </w:rPr>
              <w:t xml:space="preserve"> РГО</w:t>
            </w:r>
          </w:p>
        </w:tc>
        <w:tc>
          <w:tcPr>
            <w:tcW w:w="1430" w:type="dxa"/>
          </w:tcPr>
          <w:p w:rsidR="00E30A88" w:rsidRPr="00E30A88" w:rsidRDefault="00E30A88" w:rsidP="00E30A88">
            <w:pPr>
              <w:spacing w:before="21" w:line="130" w:lineRule="atLeast"/>
              <w:ind w:left="99" w:right="295"/>
              <w:jc w:val="both"/>
              <w:rPr>
                <w:rFonts w:ascii="Cambria" w:eastAsia="Cambria" w:hAnsi="Cambria" w:cs="Cambria"/>
                <w:sz w:val="12"/>
                <w:szCs w:val="12"/>
              </w:rPr>
            </w:pPr>
          </w:p>
        </w:tc>
        <w:tc>
          <w:tcPr>
            <w:tcW w:w="1522" w:type="dxa"/>
          </w:tcPr>
          <w:p w:rsidR="00E30A88" w:rsidRPr="00E30A88" w:rsidRDefault="00E30A88" w:rsidP="00E30A88">
            <w:pPr>
              <w:ind w:left="98"/>
              <w:rPr>
                <w:rFonts w:ascii="Cambria" w:eastAsia="Cambria" w:hAnsi="Cambria" w:cs="Cambria"/>
                <w:sz w:val="12"/>
                <w:szCs w:val="12"/>
              </w:rPr>
            </w:pPr>
          </w:p>
        </w:tc>
        <w:tc>
          <w:tcPr>
            <w:tcW w:w="1016" w:type="dxa"/>
          </w:tcPr>
          <w:p w:rsidR="00E30A88" w:rsidRPr="00E30A88" w:rsidRDefault="00E30A88" w:rsidP="00E30A88">
            <w:pPr>
              <w:ind w:left="97"/>
              <w:rPr>
                <w:rFonts w:ascii="Cambria" w:eastAsia="Cambria" w:hAnsi="Cambria" w:cs="Cambria"/>
                <w:sz w:val="12"/>
                <w:szCs w:val="12"/>
              </w:rPr>
            </w:pPr>
            <w:r w:rsidRPr="00E30A88">
              <w:rPr>
                <w:rFonts w:ascii="Cambria" w:eastAsia="Cambria" w:hAnsi="Cambria" w:cs="Cambria"/>
                <w:sz w:val="12"/>
                <w:szCs w:val="12"/>
              </w:rPr>
              <w:t>0</w:t>
            </w:r>
          </w:p>
        </w:tc>
        <w:tc>
          <w:tcPr>
            <w:tcW w:w="1043" w:type="dxa"/>
          </w:tcPr>
          <w:p w:rsidR="00E30A88" w:rsidRPr="00E30A88" w:rsidRDefault="00E30A88" w:rsidP="00E30A88">
            <w:pPr>
              <w:ind w:left="98"/>
              <w:rPr>
                <w:rFonts w:ascii="Cambria" w:eastAsia="Cambria" w:hAnsi="Cambria" w:cs="Cambria"/>
                <w:sz w:val="12"/>
                <w:szCs w:val="12"/>
              </w:rPr>
            </w:pPr>
          </w:p>
        </w:tc>
        <w:tc>
          <w:tcPr>
            <w:tcW w:w="1231" w:type="dxa"/>
          </w:tcPr>
          <w:p w:rsidR="00E30A88" w:rsidRPr="00E30A88" w:rsidRDefault="00E30A88" w:rsidP="00E30A88">
            <w:pPr>
              <w:rPr>
                <w:rFonts w:ascii="Times New Roman" w:eastAsia="Cambria" w:hAnsi="Cambria" w:cs="Cambria"/>
                <w:sz w:val="12"/>
                <w:szCs w:val="12"/>
              </w:rPr>
            </w:pPr>
          </w:p>
        </w:tc>
      </w:tr>
      <w:tr w:rsidR="00E30A88" w:rsidRPr="00E30A88" w:rsidTr="00D54DA3">
        <w:trPr>
          <w:trHeight w:val="173"/>
        </w:trPr>
        <w:tc>
          <w:tcPr>
            <w:tcW w:w="4522" w:type="dxa"/>
          </w:tcPr>
          <w:p w:rsidR="00E30A88" w:rsidRPr="00E30A88" w:rsidRDefault="00E30A88" w:rsidP="00E30A88">
            <w:pPr>
              <w:spacing w:before="23"/>
              <w:ind w:left="99"/>
              <w:rPr>
                <w:rFonts w:ascii="Arial" w:eastAsia="Cambria" w:hAnsi="Arial" w:cs="Cambria"/>
                <w:b/>
                <w:sz w:val="12"/>
                <w:szCs w:val="12"/>
              </w:rPr>
            </w:pPr>
            <w:r w:rsidRPr="00E30A88">
              <w:rPr>
                <w:rFonts w:ascii="Arial" w:eastAsia="Cambria" w:hAnsi="Arial" w:cs="Cambria"/>
                <w:b/>
                <w:w w:val="110"/>
                <w:sz w:val="12"/>
                <w:szCs w:val="12"/>
              </w:rPr>
              <w:t xml:space="preserve">3 </w:t>
            </w:r>
            <w:proofErr w:type="spellStart"/>
            <w:r w:rsidRPr="00E30A88">
              <w:rPr>
                <w:rFonts w:ascii="Arial" w:eastAsia="Cambria" w:hAnsi="Arial" w:cs="Cambria"/>
                <w:b/>
                <w:w w:val="110"/>
                <w:sz w:val="12"/>
                <w:szCs w:val="12"/>
              </w:rPr>
              <w:t>Поручительства</w:t>
            </w:r>
            <w:proofErr w:type="spellEnd"/>
            <w:r w:rsidRPr="00E30A88">
              <w:rPr>
                <w:rFonts w:ascii="Arial" w:eastAsia="Cambria" w:hAnsi="Arial" w:cs="Cambria"/>
                <w:b/>
                <w:w w:val="110"/>
                <w:sz w:val="12"/>
                <w:szCs w:val="12"/>
              </w:rPr>
              <w:t xml:space="preserve"> </w:t>
            </w:r>
            <w:proofErr w:type="spellStart"/>
            <w:r w:rsidRPr="00E30A88">
              <w:rPr>
                <w:rFonts w:ascii="Arial" w:eastAsia="Cambria" w:hAnsi="Arial" w:cs="Cambria"/>
                <w:b/>
                <w:w w:val="110"/>
                <w:sz w:val="12"/>
                <w:szCs w:val="12"/>
              </w:rPr>
              <w:t>субъектов</w:t>
            </w:r>
            <w:proofErr w:type="spellEnd"/>
            <w:r w:rsidRPr="00E30A88">
              <w:rPr>
                <w:rFonts w:ascii="Arial" w:eastAsia="Cambria" w:hAnsi="Arial" w:cs="Cambria"/>
                <w:b/>
                <w:w w:val="110"/>
                <w:sz w:val="12"/>
                <w:szCs w:val="12"/>
              </w:rPr>
              <w:t xml:space="preserve"> РФ</w:t>
            </w:r>
          </w:p>
        </w:tc>
        <w:tc>
          <w:tcPr>
            <w:tcW w:w="1430" w:type="dxa"/>
          </w:tcPr>
          <w:p w:rsidR="00E30A88" w:rsidRPr="00E30A88" w:rsidRDefault="00E30A88" w:rsidP="00E30A88">
            <w:pPr>
              <w:rPr>
                <w:rFonts w:ascii="Times New Roman" w:eastAsia="Cambria" w:hAnsi="Cambria" w:cs="Cambria"/>
                <w:sz w:val="12"/>
                <w:szCs w:val="12"/>
              </w:rPr>
            </w:pPr>
          </w:p>
        </w:tc>
        <w:tc>
          <w:tcPr>
            <w:tcW w:w="1522" w:type="dxa"/>
          </w:tcPr>
          <w:p w:rsidR="00E30A88" w:rsidRPr="00E30A88" w:rsidRDefault="00E30A88" w:rsidP="00E30A88">
            <w:pPr>
              <w:spacing w:before="22"/>
              <w:ind w:left="98"/>
              <w:rPr>
                <w:rFonts w:ascii="Cambria" w:eastAsia="Cambria" w:hAnsi="Cambria" w:cs="Cambria"/>
                <w:sz w:val="12"/>
                <w:szCs w:val="12"/>
              </w:rPr>
            </w:pPr>
          </w:p>
        </w:tc>
        <w:tc>
          <w:tcPr>
            <w:tcW w:w="1016" w:type="dxa"/>
          </w:tcPr>
          <w:p w:rsidR="00E30A88" w:rsidRPr="00E30A88" w:rsidRDefault="00E30A88" w:rsidP="00E30A88">
            <w:pPr>
              <w:spacing w:before="22"/>
              <w:ind w:left="97"/>
              <w:rPr>
                <w:rFonts w:ascii="Cambria" w:eastAsia="Cambria" w:hAnsi="Cambria" w:cs="Cambria"/>
                <w:sz w:val="12"/>
                <w:szCs w:val="12"/>
              </w:rPr>
            </w:pPr>
            <w:r w:rsidRPr="00E30A88">
              <w:rPr>
                <w:rFonts w:ascii="Cambria" w:eastAsia="Cambria" w:hAnsi="Cambria" w:cs="Cambria"/>
                <w:w w:val="106"/>
                <w:sz w:val="12"/>
                <w:szCs w:val="12"/>
              </w:rPr>
              <w:t>0</w:t>
            </w:r>
          </w:p>
        </w:tc>
        <w:tc>
          <w:tcPr>
            <w:tcW w:w="1043" w:type="dxa"/>
          </w:tcPr>
          <w:p w:rsidR="00E30A88" w:rsidRPr="00E30A88" w:rsidRDefault="00E30A88" w:rsidP="00E30A88">
            <w:pPr>
              <w:spacing w:before="22"/>
              <w:ind w:left="97"/>
              <w:rPr>
                <w:rFonts w:ascii="Cambria" w:eastAsia="Cambria" w:hAnsi="Cambria" w:cs="Cambria"/>
                <w:sz w:val="12"/>
                <w:szCs w:val="12"/>
              </w:rPr>
            </w:pPr>
          </w:p>
        </w:tc>
        <w:tc>
          <w:tcPr>
            <w:tcW w:w="1231" w:type="dxa"/>
          </w:tcPr>
          <w:p w:rsidR="00E30A88" w:rsidRPr="00E30A88" w:rsidRDefault="00E30A88" w:rsidP="00E30A88">
            <w:pPr>
              <w:rPr>
                <w:rFonts w:ascii="Times New Roman" w:eastAsia="Cambria" w:hAnsi="Cambria" w:cs="Cambria"/>
                <w:sz w:val="12"/>
                <w:szCs w:val="12"/>
              </w:rPr>
            </w:pPr>
          </w:p>
        </w:tc>
      </w:tr>
      <w:tr w:rsidR="00E30A88" w:rsidRPr="00E30A88" w:rsidTr="00D54DA3">
        <w:trPr>
          <w:trHeight w:val="173"/>
        </w:trPr>
        <w:tc>
          <w:tcPr>
            <w:tcW w:w="10764" w:type="dxa"/>
            <w:gridSpan w:val="6"/>
          </w:tcPr>
          <w:p w:rsidR="00E30A88" w:rsidRPr="00E30A88" w:rsidRDefault="00E30A88" w:rsidP="00E30A88">
            <w:pPr>
              <w:spacing w:before="23"/>
              <w:ind w:left="99"/>
              <w:rPr>
                <w:rFonts w:ascii="Arial" w:eastAsia="Cambria" w:hAnsi="Arial" w:cs="Cambria"/>
                <w:b/>
                <w:sz w:val="12"/>
                <w:szCs w:val="12"/>
              </w:rPr>
            </w:pPr>
            <w:r w:rsidRPr="00E30A88">
              <w:rPr>
                <w:rFonts w:ascii="Arial" w:eastAsia="Cambria" w:hAnsi="Arial" w:cs="Cambria"/>
                <w:b/>
                <w:w w:val="115"/>
                <w:sz w:val="12"/>
                <w:szCs w:val="12"/>
              </w:rPr>
              <w:t xml:space="preserve">4 </w:t>
            </w:r>
            <w:proofErr w:type="spellStart"/>
            <w:r w:rsidRPr="00E30A88">
              <w:rPr>
                <w:rFonts w:ascii="Arial" w:eastAsia="Cambria" w:hAnsi="Arial" w:cs="Cambria"/>
                <w:b/>
                <w:w w:val="115"/>
                <w:sz w:val="12"/>
                <w:szCs w:val="12"/>
              </w:rPr>
              <w:t>Залоги</w:t>
            </w:r>
            <w:proofErr w:type="spellEnd"/>
          </w:p>
        </w:tc>
      </w:tr>
      <w:tr w:rsidR="00E30A88" w:rsidRPr="00E30A88" w:rsidTr="00D54DA3">
        <w:trPr>
          <w:trHeight w:val="173"/>
        </w:trPr>
        <w:tc>
          <w:tcPr>
            <w:tcW w:w="4522" w:type="dxa"/>
          </w:tcPr>
          <w:p w:rsidR="00E30A88" w:rsidRPr="00E30A88" w:rsidRDefault="00E30A88" w:rsidP="00E30A88">
            <w:pPr>
              <w:spacing w:before="23"/>
              <w:ind w:left="99"/>
              <w:rPr>
                <w:rFonts w:ascii="Arial" w:eastAsia="Cambria" w:hAnsi="Arial" w:cs="Cambria"/>
                <w:b/>
                <w:sz w:val="12"/>
                <w:szCs w:val="12"/>
                <w:lang w:val="ru-RU"/>
              </w:rPr>
            </w:pPr>
            <w:r w:rsidRPr="00E30A88">
              <w:rPr>
                <w:rFonts w:ascii="Arial" w:eastAsia="Cambria" w:hAnsi="Arial" w:cs="Cambria"/>
                <w:b/>
                <w:w w:val="110"/>
                <w:sz w:val="12"/>
                <w:szCs w:val="12"/>
                <w:lang w:val="ru-RU"/>
              </w:rPr>
              <w:t>Движимые и недвижимые имущественные активы</w:t>
            </w:r>
          </w:p>
        </w:tc>
        <w:tc>
          <w:tcPr>
            <w:tcW w:w="1430" w:type="dxa"/>
          </w:tcPr>
          <w:p w:rsidR="00E30A88" w:rsidRPr="00E30A88" w:rsidRDefault="00E30A88" w:rsidP="00E30A88">
            <w:pPr>
              <w:rPr>
                <w:rFonts w:ascii="Times New Roman" w:eastAsia="Cambria" w:hAnsi="Cambria" w:cs="Cambria"/>
                <w:sz w:val="12"/>
                <w:szCs w:val="12"/>
                <w:lang w:val="ru-RU"/>
              </w:rPr>
            </w:pPr>
          </w:p>
        </w:tc>
        <w:tc>
          <w:tcPr>
            <w:tcW w:w="1522" w:type="dxa"/>
          </w:tcPr>
          <w:p w:rsidR="00E30A88" w:rsidRPr="00E30A88" w:rsidRDefault="00E30A88" w:rsidP="00E30A88">
            <w:pPr>
              <w:spacing w:before="22"/>
              <w:ind w:left="98"/>
              <w:rPr>
                <w:rFonts w:ascii="Cambria" w:eastAsia="Cambria" w:hAnsi="Cambria" w:cs="Cambria"/>
                <w:sz w:val="12"/>
                <w:szCs w:val="12"/>
                <w:lang w:val="ru-RU"/>
              </w:rPr>
            </w:pPr>
          </w:p>
        </w:tc>
        <w:tc>
          <w:tcPr>
            <w:tcW w:w="1016" w:type="dxa"/>
          </w:tcPr>
          <w:p w:rsidR="00E30A88" w:rsidRPr="00E30A88" w:rsidRDefault="00E30A88" w:rsidP="00E30A88">
            <w:pPr>
              <w:rPr>
                <w:rFonts w:ascii="Times New Roman" w:eastAsia="Cambria" w:hAnsi="Cambria" w:cs="Cambria"/>
                <w:sz w:val="12"/>
                <w:szCs w:val="12"/>
              </w:rPr>
            </w:pPr>
            <w:r w:rsidRPr="00E30A88">
              <w:rPr>
                <w:rFonts w:ascii="Times New Roman" w:eastAsia="Cambria" w:hAnsi="Cambria" w:cs="Cambria"/>
                <w:sz w:val="12"/>
                <w:szCs w:val="12"/>
              </w:rPr>
              <w:t>25</w:t>
            </w:r>
          </w:p>
        </w:tc>
        <w:tc>
          <w:tcPr>
            <w:tcW w:w="1043" w:type="dxa"/>
          </w:tcPr>
          <w:p w:rsidR="00E30A88" w:rsidRPr="00E30A88" w:rsidRDefault="00E30A88" w:rsidP="00E30A88">
            <w:pPr>
              <w:spacing w:before="22"/>
              <w:ind w:left="97"/>
              <w:rPr>
                <w:rFonts w:ascii="Cambria" w:eastAsia="Cambria" w:hAnsi="Cambria" w:cs="Cambria"/>
                <w:sz w:val="12"/>
                <w:szCs w:val="12"/>
              </w:rPr>
            </w:pPr>
          </w:p>
        </w:tc>
        <w:tc>
          <w:tcPr>
            <w:tcW w:w="1231" w:type="dxa"/>
          </w:tcPr>
          <w:p w:rsidR="00E30A88" w:rsidRPr="00E30A88" w:rsidRDefault="00E30A88" w:rsidP="00E30A88">
            <w:pPr>
              <w:rPr>
                <w:rFonts w:ascii="Times New Roman" w:eastAsia="Cambria" w:hAnsi="Cambria" w:cs="Cambria"/>
                <w:sz w:val="12"/>
                <w:szCs w:val="12"/>
              </w:rPr>
            </w:pPr>
          </w:p>
        </w:tc>
      </w:tr>
      <w:tr w:rsidR="00E30A88" w:rsidRPr="00E30A88" w:rsidTr="00D54DA3">
        <w:trPr>
          <w:trHeight w:val="162"/>
        </w:trPr>
        <w:tc>
          <w:tcPr>
            <w:tcW w:w="4522" w:type="dxa"/>
            <w:shd w:val="clear" w:color="auto" w:fill="F9F9F9"/>
          </w:tcPr>
          <w:p w:rsidR="00E30A88" w:rsidRPr="00E30A88" w:rsidRDefault="00E30A88" w:rsidP="00E30A88">
            <w:pPr>
              <w:spacing w:before="24"/>
              <w:ind w:left="99"/>
              <w:rPr>
                <w:rFonts w:ascii="Arial" w:eastAsia="Cambria" w:hAnsi="Arial" w:cs="Cambria"/>
                <w:b/>
                <w:sz w:val="12"/>
                <w:szCs w:val="12"/>
              </w:rPr>
            </w:pPr>
            <w:proofErr w:type="spellStart"/>
            <w:r w:rsidRPr="00E30A88">
              <w:rPr>
                <w:rFonts w:ascii="Arial" w:eastAsia="Cambria" w:hAnsi="Arial" w:cs="Cambria"/>
                <w:b/>
                <w:w w:val="115"/>
                <w:sz w:val="12"/>
                <w:szCs w:val="12"/>
              </w:rPr>
              <w:t>Итого</w:t>
            </w:r>
            <w:proofErr w:type="spellEnd"/>
          </w:p>
        </w:tc>
        <w:tc>
          <w:tcPr>
            <w:tcW w:w="1430" w:type="dxa"/>
            <w:shd w:val="clear" w:color="auto" w:fill="F9F9F9"/>
          </w:tcPr>
          <w:p w:rsidR="00E30A88" w:rsidRPr="00E30A88" w:rsidRDefault="00E30A88" w:rsidP="00E30A88">
            <w:pPr>
              <w:rPr>
                <w:rFonts w:ascii="Times New Roman" w:eastAsia="Cambria" w:hAnsi="Cambria" w:cs="Cambria"/>
                <w:sz w:val="12"/>
                <w:szCs w:val="12"/>
              </w:rPr>
            </w:pPr>
          </w:p>
        </w:tc>
        <w:tc>
          <w:tcPr>
            <w:tcW w:w="1522" w:type="dxa"/>
            <w:shd w:val="clear" w:color="auto" w:fill="F9F9F9"/>
          </w:tcPr>
          <w:p w:rsidR="00E30A88" w:rsidRPr="00E30A88" w:rsidRDefault="00E30A88" w:rsidP="00E30A88">
            <w:pPr>
              <w:spacing w:before="24"/>
              <w:ind w:left="98"/>
              <w:rPr>
                <w:rFonts w:ascii="Arial" w:eastAsia="Cambria" w:hAnsi="Cambria" w:cs="Cambria"/>
                <w:b/>
                <w:sz w:val="12"/>
                <w:szCs w:val="12"/>
              </w:rPr>
            </w:pPr>
          </w:p>
        </w:tc>
        <w:tc>
          <w:tcPr>
            <w:tcW w:w="1016" w:type="dxa"/>
            <w:shd w:val="clear" w:color="auto" w:fill="F9F9F9"/>
          </w:tcPr>
          <w:p w:rsidR="00E30A88" w:rsidRPr="00E30A88" w:rsidRDefault="00E30A88" w:rsidP="00E30A88">
            <w:pPr>
              <w:rPr>
                <w:rFonts w:ascii="Times New Roman" w:eastAsia="Cambria" w:hAnsi="Cambria" w:cs="Cambria"/>
                <w:sz w:val="12"/>
                <w:szCs w:val="12"/>
              </w:rPr>
            </w:pPr>
          </w:p>
        </w:tc>
        <w:tc>
          <w:tcPr>
            <w:tcW w:w="1043" w:type="dxa"/>
            <w:shd w:val="clear" w:color="auto" w:fill="F9F9F9"/>
          </w:tcPr>
          <w:p w:rsidR="00E30A88" w:rsidRPr="00E30A88" w:rsidRDefault="00E30A88" w:rsidP="00E30A88">
            <w:pPr>
              <w:spacing w:before="24"/>
              <w:ind w:left="97"/>
              <w:rPr>
                <w:rFonts w:ascii="Arial" w:eastAsia="Cambria" w:hAnsi="Cambria" w:cs="Cambria"/>
                <w:b/>
                <w:sz w:val="12"/>
                <w:szCs w:val="12"/>
              </w:rPr>
            </w:pPr>
          </w:p>
        </w:tc>
        <w:tc>
          <w:tcPr>
            <w:tcW w:w="1231" w:type="dxa"/>
            <w:shd w:val="clear" w:color="auto" w:fill="F9F9F9"/>
          </w:tcPr>
          <w:p w:rsidR="00E30A88" w:rsidRPr="00E30A88" w:rsidRDefault="00E30A88" w:rsidP="00E30A88">
            <w:pPr>
              <w:rPr>
                <w:rFonts w:ascii="Times New Roman" w:eastAsia="Cambria" w:hAnsi="Cambria" w:cs="Cambria"/>
                <w:sz w:val="12"/>
                <w:szCs w:val="12"/>
              </w:rPr>
            </w:pPr>
          </w:p>
        </w:tc>
      </w:tr>
    </w:tbl>
    <w:p w:rsidR="00E30A88" w:rsidRPr="00E30A88" w:rsidRDefault="00E30A88" w:rsidP="00E30A88">
      <w:pPr>
        <w:widowControl w:val="0"/>
        <w:autoSpaceDE w:val="0"/>
        <w:autoSpaceDN w:val="0"/>
        <w:spacing w:before="8" w:after="0" w:line="240" w:lineRule="auto"/>
        <w:rPr>
          <w:rFonts w:ascii="Arial" w:eastAsia="Cambria" w:hAnsi="Cambria" w:cs="Cambria"/>
          <w:b/>
          <w:sz w:val="27"/>
          <w:szCs w:val="18"/>
        </w:rPr>
      </w:pPr>
    </w:p>
    <w:p w:rsidR="00E30A88" w:rsidRPr="00E30A88" w:rsidRDefault="00E30A88" w:rsidP="00E30A88">
      <w:pPr>
        <w:ind w:left="106"/>
        <w:rPr>
          <w:rFonts w:ascii="Arial" w:hAnsi="Arial"/>
          <w:b/>
          <w:sz w:val="19"/>
        </w:rPr>
      </w:pPr>
      <w:r w:rsidRPr="00E30A88">
        <w:rPr>
          <w:rFonts w:ascii="Arial" w:hAnsi="Arial"/>
          <w:b/>
          <w:color w:val="344152"/>
          <w:w w:val="105"/>
          <w:sz w:val="19"/>
        </w:rPr>
        <w:t>Виды "дополнительного обеспечения", принимаемого Фондом по финансируемым проектам</w:t>
      </w:r>
    </w:p>
    <w:tbl>
      <w:tblPr>
        <w:tblStyle w:val="TableNormal"/>
        <w:tblW w:w="10759" w:type="dxa"/>
        <w:tblInd w:w="-111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1468"/>
        <w:gridCol w:w="1483"/>
        <w:gridCol w:w="1016"/>
        <w:gridCol w:w="1259"/>
        <w:gridCol w:w="1011"/>
      </w:tblGrid>
      <w:tr w:rsidR="00E30A88" w:rsidRPr="00E30A88" w:rsidTr="00D54DA3">
        <w:trPr>
          <w:trHeight w:val="537"/>
        </w:trPr>
        <w:tc>
          <w:tcPr>
            <w:tcW w:w="4522" w:type="dxa"/>
            <w:shd w:val="clear" w:color="auto" w:fill="F9F9F9"/>
          </w:tcPr>
          <w:p w:rsidR="00E30A88" w:rsidRPr="00E30A88" w:rsidRDefault="00E30A88" w:rsidP="00E30A88">
            <w:pPr>
              <w:rPr>
                <w:rFonts w:ascii="Arial" w:eastAsia="Cambria" w:hAnsi="Cambria" w:cs="Cambria"/>
                <w:b/>
                <w:sz w:val="12"/>
                <w:szCs w:val="12"/>
                <w:lang w:val="ru-RU"/>
              </w:rPr>
            </w:pPr>
          </w:p>
          <w:p w:rsidR="00E30A88" w:rsidRPr="00E30A88" w:rsidRDefault="00E30A88" w:rsidP="00E30A88">
            <w:pPr>
              <w:spacing w:before="73"/>
              <w:ind w:left="1870" w:right="1861"/>
              <w:jc w:val="center"/>
              <w:rPr>
                <w:rFonts w:ascii="Arial" w:eastAsia="Cambria" w:hAnsi="Arial" w:cs="Cambria"/>
                <w:b/>
                <w:sz w:val="12"/>
                <w:szCs w:val="12"/>
              </w:rPr>
            </w:pPr>
            <w:proofErr w:type="spellStart"/>
            <w:r w:rsidRPr="00E30A88">
              <w:rPr>
                <w:rFonts w:ascii="Arial" w:eastAsia="Cambria" w:hAnsi="Arial" w:cs="Cambria"/>
                <w:b/>
                <w:w w:val="110"/>
                <w:sz w:val="12"/>
                <w:szCs w:val="12"/>
              </w:rPr>
              <w:t>Вид</w:t>
            </w:r>
            <w:proofErr w:type="spellEnd"/>
            <w:r w:rsidRPr="00E30A88">
              <w:rPr>
                <w:rFonts w:ascii="Arial" w:eastAsia="Cambria" w:hAnsi="Arial" w:cs="Cambria"/>
                <w:b/>
                <w:w w:val="110"/>
                <w:sz w:val="12"/>
                <w:szCs w:val="12"/>
              </w:rPr>
              <w:t xml:space="preserve"> </w:t>
            </w:r>
            <w:proofErr w:type="spellStart"/>
            <w:r w:rsidRPr="00E30A88">
              <w:rPr>
                <w:rFonts w:ascii="Arial" w:eastAsia="Cambria" w:hAnsi="Arial" w:cs="Cambria"/>
                <w:b/>
                <w:w w:val="110"/>
                <w:sz w:val="12"/>
                <w:szCs w:val="12"/>
              </w:rPr>
              <w:t>обеспечения</w:t>
            </w:r>
            <w:proofErr w:type="spellEnd"/>
          </w:p>
        </w:tc>
        <w:tc>
          <w:tcPr>
            <w:tcW w:w="1468" w:type="dxa"/>
            <w:shd w:val="clear" w:color="auto" w:fill="F9F9F9"/>
          </w:tcPr>
          <w:p w:rsidR="00E30A88" w:rsidRPr="00E30A88" w:rsidRDefault="00E30A88" w:rsidP="00E30A88">
            <w:pPr>
              <w:spacing w:before="19" w:line="120" w:lineRule="atLeast"/>
              <w:ind w:left="100" w:right="88" w:hanging="1"/>
              <w:jc w:val="center"/>
              <w:rPr>
                <w:rFonts w:ascii="Arial" w:eastAsia="Cambria" w:hAnsi="Arial" w:cs="Cambria"/>
                <w:b/>
                <w:sz w:val="12"/>
                <w:szCs w:val="12"/>
                <w:lang w:val="ru-RU"/>
              </w:rPr>
            </w:pPr>
            <w:r w:rsidRPr="00E30A88">
              <w:rPr>
                <w:rFonts w:ascii="Arial" w:eastAsia="Cambria" w:hAnsi="Arial" w:cs="Cambria"/>
                <w:b/>
                <w:w w:val="110"/>
                <w:sz w:val="12"/>
                <w:szCs w:val="12"/>
                <w:lang w:val="ru-RU"/>
              </w:rPr>
              <w:t xml:space="preserve">Юридическое или физическое лицо, </w:t>
            </w:r>
            <w:r w:rsidRPr="00E30A88">
              <w:rPr>
                <w:rFonts w:ascii="Arial" w:eastAsia="Cambria" w:hAnsi="Arial" w:cs="Cambria"/>
                <w:b/>
                <w:w w:val="105"/>
                <w:sz w:val="12"/>
                <w:szCs w:val="12"/>
                <w:lang w:val="ru-RU"/>
              </w:rPr>
              <w:t xml:space="preserve">предоставляющее </w:t>
            </w:r>
            <w:r w:rsidRPr="00E30A88">
              <w:rPr>
                <w:rFonts w:ascii="Arial" w:eastAsia="Cambria" w:hAnsi="Arial" w:cs="Cambria"/>
                <w:b/>
                <w:w w:val="110"/>
                <w:sz w:val="12"/>
                <w:szCs w:val="12"/>
                <w:lang w:val="ru-RU"/>
              </w:rPr>
              <w:t>обеспечение</w:t>
            </w:r>
          </w:p>
        </w:tc>
        <w:tc>
          <w:tcPr>
            <w:tcW w:w="1483" w:type="dxa"/>
            <w:shd w:val="clear" w:color="auto" w:fill="F9F9F9"/>
          </w:tcPr>
          <w:p w:rsidR="00E30A88" w:rsidRPr="00E30A88" w:rsidRDefault="00E30A88" w:rsidP="00E30A88">
            <w:pPr>
              <w:spacing w:before="17" w:line="126" w:lineRule="exact"/>
              <w:ind w:left="99" w:right="88" w:hanging="1"/>
              <w:jc w:val="center"/>
              <w:rPr>
                <w:rFonts w:ascii="Trebuchet MS" w:eastAsia="Cambria" w:hAnsi="Trebuchet MS" w:cs="Cambria"/>
                <w:b/>
                <w:i/>
                <w:sz w:val="12"/>
                <w:szCs w:val="12"/>
                <w:lang w:val="ru-RU"/>
              </w:rPr>
            </w:pPr>
            <w:r w:rsidRPr="00E30A88">
              <w:rPr>
                <w:rFonts w:ascii="Arial" w:eastAsia="Cambria" w:hAnsi="Arial" w:cs="Cambria"/>
                <w:b/>
                <w:w w:val="110"/>
                <w:sz w:val="12"/>
                <w:szCs w:val="12"/>
                <w:lang w:val="ru-RU"/>
              </w:rPr>
              <w:t xml:space="preserve">Объем обеспечения, тыс. руб. </w:t>
            </w:r>
            <w:r w:rsidRPr="00E30A88">
              <w:rPr>
                <w:rFonts w:ascii="Trebuchet MS" w:eastAsia="Cambria" w:hAnsi="Trebuchet MS" w:cs="Cambria"/>
                <w:b/>
                <w:i/>
                <w:w w:val="110"/>
                <w:sz w:val="12"/>
                <w:szCs w:val="12"/>
                <w:lang w:val="ru-RU"/>
              </w:rPr>
              <w:t>(балансовая/оценочная стоимость)</w:t>
            </w:r>
          </w:p>
        </w:tc>
        <w:tc>
          <w:tcPr>
            <w:tcW w:w="1016" w:type="dxa"/>
            <w:shd w:val="clear" w:color="auto" w:fill="F9F9F9"/>
          </w:tcPr>
          <w:p w:rsidR="00E30A88" w:rsidRPr="00E30A88" w:rsidRDefault="00E30A88" w:rsidP="00E30A88">
            <w:pPr>
              <w:spacing w:before="10"/>
              <w:rPr>
                <w:rFonts w:ascii="Arial" w:eastAsia="Cambria" w:hAnsi="Cambria" w:cs="Cambria"/>
                <w:b/>
                <w:sz w:val="12"/>
                <w:szCs w:val="12"/>
                <w:lang w:val="ru-RU"/>
              </w:rPr>
            </w:pPr>
          </w:p>
          <w:p w:rsidR="00E30A88" w:rsidRPr="00E30A88" w:rsidRDefault="00E30A88" w:rsidP="00E30A88">
            <w:pPr>
              <w:spacing w:before="1" w:line="261" w:lineRule="auto"/>
              <w:ind w:left="284" w:right="-8" w:hanging="284"/>
              <w:rPr>
                <w:rFonts w:ascii="Arial" w:eastAsia="Cambria" w:hAnsi="Arial" w:cs="Cambria"/>
                <w:b/>
                <w:sz w:val="12"/>
                <w:szCs w:val="12"/>
              </w:rPr>
            </w:pPr>
            <w:proofErr w:type="spellStart"/>
            <w:r w:rsidRPr="00E30A88">
              <w:rPr>
                <w:rFonts w:ascii="Arial" w:eastAsia="Cambria" w:hAnsi="Arial" w:cs="Cambria"/>
                <w:b/>
                <w:w w:val="110"/>
                <w:sz w:val="12"/>
                <w:szCs w:val="12"/>
              </w:rPr>
              <w:t>Минимальный</w:t>
            </w:r>
            <w:proofErr w:type="spellEnd"/>
            <w:r w:rsidRPr="00E30A88">
              <w:rPr>
                <w:rFonts w:ascii="Arial" w:eastAsia="Cambria" w:hAnsi="Arial" w:cs="Cambria"/>
                <w:b/>
                <w:w w:val="110"/>
                <w:sz w:val="12"/>
                <w:szCs w:val="12"/>
              </w:rPr>
              <w:t xml:space="preserve"> </w:t>
            </w:r>
            <w:proofErr w:type="spellStart"/>
            <w:r w:rsidRPr="00E30A88">
              <w:rPr>
                <w:rFonts w:ascii="Arial" w:eastAsia="Cambria" w:hAnsi="Arial" w:cs="Cambria"/>
                <w:b/>
                <w:w w:val="110"/>
                <w:sz w:val="12"/>
                <w:szCs w:val="12"/>
              </w:rPr>
              <w:t>дисконт</w:t>
            </w:r>
            <w:proofErr w:type="spellEnd"/>
          </w:p>
        </w:tc>
        <w:tc>
          <w:tcPr>
            <w:tcW w:w="1259" w:type="dxa"/>
            <w:shd w:val="clear" w:color="auto" w:fill="F9F9F9"/>
          </w:tcPr>
          <w:p w:rsidR="00E30A88" w:rsidRPr="00E30A88" w:rsidRDefault="00E30A88" w:rsidP="00E30A88">
            <w:pPr>
              <w:spacing w:before="19" w:line="120" w:lineRule="atLeast"/>
              <w:ind w:left="8" w:right="-20"/>
              <w:jc w:val="center"/>
              <w:rPr>
                <w:rFonts w:ascii="Arial" w:eastAsia="Cambria" w:hAnsi="Arial" w:cs="Cambria"/>
                <w:b/>
                <w:sz w:val="12"/>
                <w:szCs w:val="12"/>
                <w:lang w:val="ru-RU"/>
              </w:rPr>
            </w:pPr>
            <w:r w:rsidRPr="00E30A88">
              <w:rPr>
                <w:rFonts w:ascii="Arial" w:eastAsia="Cambria" w:hAnsi="Arial" w:cs="Cambria"/>
                <w:b/>
                <w:w w:val="110"/>
                <w:sz w:val="12"/>
                <w:szCs w:val="12"/>
                <w:lang w:val="ru-RU"/>
              </w:rPr>
              <w:t>Объем обеспечения с учетом дисконт</w:t>
            </w:r>
            <w:proofErr w:type="gramStart"/>
            <w:r w:rsidRPr="00E30A88">
              <w:rPr>
                <w:rFonts w:ascii="Arial" w:eastAsia="Cambria" w:hAnsi="Arial" w:cs="Cambria"/>
                <w:b/>
                <w:w w:val="110"/>
                <w:sz w:val="12"/>
                <w:szCs w:val="12"/>
                <w:lang w:val="ru-RU"/>
              </w:rPr>
              <w:t>а(</w:t>
            </w:r>
            <w:proofErr w:type="spellStart"/>
            <w:proofErr w:type="gramEnd"/>
            <w:r w:rsidRPr="00E30A88">
              <w:rPr>
                <w:rFonts w:ascii="Arial" w:eastAsia="Cambria" w:hAnsi="Arial" w:cs="Cambria"/>
                <w:b/>
                <w:w w:val="110"/>
                <w:sz w:val="12"/>
                <w:szCs w:val="12"/>
                <w:lang w:val="ru-RU"/>
              </w:rPr>
              <w:t>тыс.руб</w:t>
            </w:r>
            <w:proofErr w:type="spellEnd"/>
            <w:r w:rsidRPr="00E30A88">
              <w:rPr>
                <w:rFonts w:ascii="Arial" w:eastAsia="Cambria" w:hAnsi="Arial" w:cs="Cambria"/>
                <w:b/>
                <w:w w:val="110"/>
                <w:sz w:val="12"/>
                <w:szCs w:val="12"/>
                <w:lang w:val="ru-RU"/>
              </w:rPr>
              <w:t>.)</w:t>
            </w:r>
          </w:p>
        </w:tc>
        <w:tc>
          <w:tcPr>
            <w:tcW w:w="1011" w:type="dxa"/>
            <w:shd w:val="clear" w:color="auto" w:fill="F9F9F9"/>
          </w:tcPr>
          <w:p w:rsidR="00E30A88" w:rsidRPr="00E30A88" w:rsidRDefault="00E30A88" w:rsidP="00E30A88">
            <w:pPr>
              <w:spacing w:before="10"/>
              <w:rPr>
                <w:rFonts w:ascii="Arial" w:eastAsia="Cambria" w:hAnsi="Cambria" w:cs="Cambria"/>
                <w:b/>
                <w:sz w:val="12"/>
                <w:szCs w:val="12"/>
                <w:lang w:val="ru-RU"/>
              </w:rPr>
            </w:pPr>
          </w:p>
          <w:p w:rsidR="00E30A88" w:rsidRPr="00E30A88" w:rsidRDefault="00E30A88" w:rsidP="00E30A88">
            <w:pPr>
              <w:spacing w:before="1" w:line="261" w:lineRule="auto"/>
              <w:ind w:left="199" w:right="-9" w:hanging="179"/>
              <w:rPr>
                <w:rFonts w:ascii="Arial" w:eastAsia="Cambria" w:hAnsi="Arial" w:cs="Cambria"/>
                <w:b/>
                <w:sz w:val="12"/>
                <w:szCs w:val="12"/>
              </w:rPr>
            </w:pPr>
            <w:proofErr w:type="spellStart"/>
            <w:r w:rsidRPr="00E30A88">
              <w:rPr>
                <w:rFonts w:ascii="Arial" w:eastAsia="Cambria" w:hAnsi="Arial" w:cs="Cambria"/>
                <w:b/>
                <w:w w:val="110"/>
                <w:sz w:val="12"/>
                <w:szCs w:val="12"/>
              </w:rPr>
              <w:t>Наименование</w:t>
            </w:r>
            <w:proofErr w:type="spellEnd"/>
            <w:r w:rsidRPr="00E30A88">
              <w:rPr>
                <w:rFonts w:ascii="Arial" w:eastAsia="Cambria" w:hAnsi="Arial" w:cs="Cambria"/>
                <w:b/>
                <w:w w:val="110"/>
                <w:sz w:val="12"/>
                <w:szCs w:val="12"/>
              </w:rPr>
              <w:t xml:space="preserve"> </w:t>
            </w:r>
            <w:proofErr w:type="spellStart"/>
            <w:r w:rsidRPr="00E30A88">
              <w:rPr>
                <w:rFonts w:ascii="Arial" w:eastAsia="Cambria" w:hAnsi="Arial" w:cs="Cambria"/>
                <w:b/>
                <w:w w:val="110"/>
                <w:sz w:val="12"/>
                <w:szCs w:val="12"/>
              </w:rPr>
              <w:t>имущества</w:t>
            </w:r>
            <w:proofErr w:type="spellEnd"/>
          </w:p>
        </w:tc>
      </w:tr>
      <w:tr w:rsidR="00E30A88" w:rsidRPr="00E30A88" w:rsidTr="00D54DA3">
        <w:trPr>
          <w:trHeight w:val="310"/>
        </w:trPr>
        <w:tc>
          <w:tcPr>
            <w:tcW w:w="4522" w:type="dxa"/>
          </w:tcPr>
          <w:p w:rsidR="00E30A88" w:rsidRPr="00E30A88" w:rsidRDefault="00E30A88" w:rsidP="00E30A88">
            <w:pPr>
              <w:spacing w:before="91"/>
              <w:ind w:left="99"/>
              <w:rPr>
                <w:rFonts w:ascii="Arial" w:eastAsia="Cambria" w:hAnsi="Arial" w:cs="Cambria"/>
                <w:b/>
                <w:sz w:val="12"/>
                <w:szCs w:val="12"/>
              </w:rPr>
            </w:pPr>
            <w:r w:rsidRPr="00E30A88">
              <w:rPr>
                <w:rFonts w:ascii="Arial" w:eastAsia="Cambria" w:hAnsi="Arial" w:cs="Cambria"/>
                <w:b/>
                <w:w w:val="110"/>
                <w:sz w:val="12"/>
                <w:szCs w:val="12"/>
              </w:rPr>
              <w:t xml:space="preserve">1. </w:t>
            </w:r>
            <w:proofErr w:type="spellStart"/>
            <w:r w:rsidRPr="00E30A88">
              <w:rPr>
                <w:rFonts w:ascii="Arial" w:eastAsia="Cambria" w:hAnsi="Arial" w:cs="Cambria"/>
                <w:b/>
                <w:w w:val="110"/>
                <w:sz w:val="12"/>
                <w:szCs w:val="12"/>
              </w:rPr>
              <w:t>Поручительства</w:t>
            </w:r>
            <w:proofErr w:type="spellEnd"/>
            <w:r w:rsidRPr="00E30A88">
              <w:rPr>
                <w:rFonts w:ascii="Arial" w:eastAsia="Cambria" w:hAnsi="Arial" w:cs="Cambria"/>
                <w:b/>
                <w:w w:val="110"/>
                <w:sz w:val="12"/>
                <w:szCs w:val="12"/>
              </w:rPr>
              <w:t xml:space="preserve"> </w:t>
            </w:r>
            <w:proofErr w:type="spellStart"/>
            <w:r w:rsidRPr="00E30A88">
              <w:rPr>
                <w:rFonts w:ascii="Arial" w:eastAsia="Cambria" w:hAnsi="Arial" w:cs="Cambria"/>
                <w:b/>
                <w:w w:val="110"/>
                <w:sz w:val="12"/>
                <w:szCs w:val="12"/>
              </w:rPr>
              <w:t>физических</w:t>
            </w:r>
            <w:proofErr w:type="spellEnd"/>
            <w:r w:rsidRPr="00E30A88">
              <w:rPr>
                <w:rFonts w:ascii="Arial" w:eastAsia="Cambria" w:hAnsi="Arial" w:cs="Cambria"/>
                <w:b/>
                <w:w w:val="110"/>
                <w:sz w:val="12"/>
                <w:szCs w:val="12"/>
              </w:rPr>
              <w:t xml:space="preserve"> </w:t>
            </w:r>
            <w:proofErr w:type="spellStart"/>
            <w:r w:rsidRPr="00E30A88">
              <w:rPr>
                <w:rFonts w:ascii="Arial" w:eastAsia="Cambria" w:hAnsi="Arial" w:cs="Cambria"/>
                <w:b/>
                <w:w w:val="110"/>
                <w:sz w:val="12"/>
                <w:szCs w:val="12"/>
              </w:rPr>
              <w:t>лиц</w:t>
            </w:r>
            <w:proofErr w:type="spellEnd"/>
          </w:p>
        </w:tc>
        <w:tc>
          <w:tcPr>
            <w:tcW w:w="1468" w:type="dxa"/>
          </w:tcPr>
          <w:p w:rsidR="00E30A88" w:rsidRPr="00E30A88" w:rsidRDefault="00E30A88" w:rsidP="00E30A88">
            <w:pPr>
              <w:spacing w:before="21" w:line="130" w:lineRule="atLeast"/>
              <w:ind w:left="99" w:right="277"/>
              <w:rPr>
                <w:rFonts w:ascii="Cambria" w:eastAsia="Cambria" w:hAnsi="Cambria" w:cs="Cambria"/>
                <w:sz w:val="12"/>
                <w:szCs w:val="12"/>
              </w:rPr>
            </w:pPr>
            <w:r w:rsidRPr="00E30A88">
              <w:rPr>
                <w:rFonts w:ascii="Cambria" w:eastAsia="Cambria" w:hAnsi="Cambria" w:cs="Cambria"/>
                <w:w w:val="110"/>
                <w:sz w:val="12"/>
                <w:szCs w:val="12"/>
              </w:rPr>
              <w:t>0</w:t>
            </w:r>
          </w:p>
        </w:tc>
        <w:tc>
          <w:tcPr>
            <w:tcW w:w="1483" w:type="dxa"/>
          </w:tcPr>
          <w:p w:rsidR="00E30A88" w:rsidRPr="00E30A88" w:rsidRDefault="00E30A88" w:rsidP="00E30A88">
            <w:pPr>
              <w:rPr>
                <w:rFonts w:ascii="Times New Roman" w:eastAsia="Cambria" w:hAnsi="Cambria" w:cs="Cambria"/>
                <w:sz w:val="12"/>
                <w:szCs w:val="12"/>
              </w:rPr>
            </w:pPr>
          </w:p>
        </w:tc>
        <w:tc>
          <w:tcPr>
            <w:tcW w:w="1016" w:type="dxa"/>
          </w:tcPr>
          <w:p w:rsidR="00E30A88" w:rsidRPr="00E30A88" w:rsidRDefault="00E30A88" w:rsidP="00E30A88">
            <w:pPr>
              <w:rPr>
                <w:rFonts w:ascii="Times New Roman" w:eastAsia="Cambria" w:hAnsi="Cambria" w:cs="Cambria"/>
                <w:sz w:val="12"/>
                <w:szCs w:val="12"/>
              </w:rPr>
            </w:pPr>
            <w:r w:rsidRPr="00E30A88">
              <w:rPr>
                <w:rFonts w:ascii="Times New Roman" w:eastAsia="Cambria" w:hAnsi="Cambria" w:cs="Cambria"/>
                <w:sz w:val="12"/>
                <w:szCs w:val="12"/>
              </w:rPr>
              <w:t>0</w:t>
            </w:r>
          </w:p>
        </w:tc>
        <w:tc>
          <w:tcPr>
            <w:tcW w:w="1259" w:type="dxa"/>
          </w:tcPr>
          <w:p w:rsidR="00E30A88" w:rsidRPr="00E30A88" w:rsidRDefault="00E30A88" w:rsidP="00E30A88">
            <w:pPr>
              <w:spacing w:before="90"/>
              <w:ind w:left="98"/>
              <w:rPr>
                <w:rFonts w:ascii="Cambria" w:eastAsia="Cambria" w:hAnsi="Cambria" w:cs="Cambria"/>
                <w:sz w:val="12"/>
                <w:szCs w:val="12"/>
              </w:rPr>
            </w:pPr>
            <w:r w:rsidRPr="00E30A88">
              <w:rPr>
                <w:rFonts w:ascii="Cambria" w:eastAsia="Cambria" w:hAnsi="Cambria" w:cs="Cambria"/>
                <w:w w:val="106"/>
                <w:sz w:val="12"/>
                <w:szCs w:val="12"/>
              </w:rPr>
              <w:t>0</w:t>
            </w:r>
          </w:p>
        </w:tc>
        <w:tc>
          <w:tcPr>
            <w:tcW w:w="1011" w:type="dxa"/>
          </w:tcPr>
          <w:p w:rsidR="00E30A88" w:rsidRPr="00E30A88" w:rsidRDefault="00E30A88" w:rsidP="00E30A88">
            <w:pPr>
              <w:rPr>
                <w:rFonts w:ascii="Times New Roman" w:eastAsia="Cambria" w:hAnsi="Cambria" w:cs="Cambria"/>
                <w:sz w:val="12"/>
                <w:szCs w:val="12"/>
              </w:rPr>
            </w:pPr>
          </w:p>
        </w:tc>
      </w:tr>
      <w:tr w:rsidR="00E30A88" w:rsidRPr="00E30A88" w:rsidTr="00D54DA3">
        <w:trPr>
          <w:trHeight w:val="162"/>
        </w:trPr>
        <w:tc>
          <w:tcPr>
            <w:tcW w:w="4522" w:type="dxa"/>
            <w:shd w:val="clear" w:color="auto" w:fill="F9F9F9"/>
          </w:tcPr>
          <w:p w:rsidR="00E30A88" w:rsidRPr="00E30A88" w:rsidRDefault="00E30A88" w:rsidP="00E30A88">
            <w:pPr>
              <w:spacing w:before="24"/>
              <w:ind w:left="99"/>
              <w:rPr>
                <w:rFonts w:ascii="Arial" w:eastAsia="Cambria" w:hAnsi="Arial" w:cs="Cambria"/>
                <w:b/>
                <w:sz w:val="12"/>
                <w:szCs w:val="12"/>
              </w:rPr>
            </w:pPr>
            <w:proofErr w:type="spellStart"/>
            <w:r w:rsidRPr="00E30A88">
              <w:rPr>
                <w:rFonts w:ascii="Arial" w:eastAsia="Cambria" w:hAnsi="Arial" w:cs="Cambria"/>
                <w:b/>
                <w:w w:val="115"/>
                <w:sz w:val="12"/>
                <w:szCs w:val="12"/>
              </w:rPr>
              <w:t>Итого</w:t>
            </w:r>
            <w:proofErr w:type="spellEnd"/>
          </w:p>
        </w:tc>
        <w:tc>
          <w:tcPr>
            <w:tcW w:w="1468" w:type="dxa"/>
            <w:shd w:val="clear" w:color="auto" w:fill="F9F9F9"/>
          </w:tcPr>
          <w:p w:rsidR="00E30A88" w:rsidRPr="00E30A88" w:rsidRDefault="00E30A88" w:rsidP="00E30A88">
            <w:pPr>
              <w:rPr>
                <w:rFonts w:ascii="Times New Roman" w:eastAsia="Cambria" w:hAnsi="Cambria" w:cs="Cambria"/>
                <w:sz w:val="12"/>
                <w:szCs w:val="12"/>
              </w:rPr>
            </w:pPr>
          </w:p>
        </w:tc>
        <w:tc>
          <w:tcPr>
            <w:tcW w:w="1483" w:type="dxa"/>
            <w:shd w:val="clear" w:color="auto" w:fill="F9F9F9"/>
          </w:tcPr>
          <w:p w:rsidR="00E30A88" w:rsidRPr="00E30A88" w:rsidRDefault="00E30A88" w:rsidP="00E30A88">
            <w:pPr>
              <w:spacing w:before="24"/>
              <w:ind w:left="98"/>
              <w:rPr>
                <w:rFonts w:ascii="Arial" w:eastAsia="Cambria" w:hAnsi="Cambria" w:cs="Cambria"/>
                <w:b/>
                <w:sz w:val="12"/>
                <w:szCs w:val="12"/>
              </w:rPr>
            </w:pPr>
            <w:r w:rsidRPr="00E30A88">
              <w:rPr>
                <w:rFonts w:ascii="Arial" w:eastAsia="Cambria" w:hAnsi="Cambria" w:cs="Cambria"/>
                <w:b/>
                <w:w w:val="117"/>
                <w:sz w:val="12"/>
                <w:szCs w:val="12"/>
              </w:rPr>
              <w:t>0</w:t>
            </w:r>
          </w:p>
        </w:tc>
        <w:tc>
          <w:tcPr>
            <w:tcW w:w="1016" w:type="dxa"/>
            <w:shd w:val="clear" w:color="auto" w:fill="F9F9F9"/>
          </w:tcPr>
          <w:p w:rsidR="00E30A88" w:rsidRPr="00E30A88" w:rsidRDefault="00E30A88" w:rsidP="00E30A88">
            <w:pPr>
              <w:rPr>
                <w:rFonts w:ascii="Times New Roman" w:eastAsia="Cambria" w:hAnsi="Cambria" w:cs="Cambria"/>
                <w:sz w:val="12"/>
                <w:szCs w:val="12"/>
              </w:rPr>
            </w:pPr>
          </w:p>
        </w:tc>
        <w:tc>
          <w:tcPr>
            <w:tcW w:w="1259" w:type="dxa"/>
            <w:shd w:val="clear" w:color="auto" w:fill="F9F9F9"/>
          </w:tcPr>
          <w:p w:rsidR="00E30A88" w:rsidRPr="00E30A88" w:rsidRDefault="00E30A88" w:rsidP="00E30A88">
            <w:pPr>
              <w:spacing w:before="24"/>
              <w:ind w:left="98"/>
              <w:rPr>
                <w:rFonts w:ascii="Arial" w:eastAsia="Cambria" w:hAnsi="Cambria" w:cs="Cambria"/>
                <w:b/>
                <w:sz w:val="12"/>
                <w:szCs w:val="12"/>
              </w:rPr>
            </w:pPr>
            <w:r w:rsidRPr="00E30A88">
              <w:rPr>
                <w:rFonts w:ascii="Arial" w:eastAsia="Cambria" w:hAnsi="Cambria" w:cs="Cambria"/>
                <w:b/>
                <w:w w:val="117"/>
                <w:sz w:val="12"/>
                <w:szCs w:val="12"/>
              </w:rPr>
              <w:t>0</w:t>
            </w:r>
          </w:p>
        </w:tc>
        <w:tc>
          <w:tcPr>
            <w:tcW w:w="1011" w:type="dxa"/>
            <w:shd w:val="clear" w:color="auto" w:fill="F9F9F9"/>
          </w:tcPr>
          <w:p w:rsidR="00E30A88" w:rsidRPr="00E30A88" w:rsidRDefault="00E30A88" w:rsidP="00E30A88">
            <w:pPr>
              <w:rPr>
                <w:rFonts w:ascii="Times New Roman" w:eastAsia="Cambria" w:hAnsi="Cambria" w:cs="Cambria"/>
                <w:sz w:val="12"/>
                <w:szCs w:val="12"/>
              </w:rPr>
            </w:pPr>
          </w:p>
        </w:tc>
      </w:tr>
    </w:tbl>
    <w:p w:rsidR="00E30A88" w:rsidRPr="00E30A88" w:rsidRDefault="00E30A88" w:rsidP="00E30A88">
      <w:pPr>
        <w:rPr>
          <w:rFonts w:ascii="Times New Roman" w:hAnsi="Times New Roman" w:cs="Times New Roman"/>
          <w:b/>
          <w:w w:val="105"/>
          <w:sz w:val="20"/>
          <w:szCs w:val="20"/>
        </w:rPr>
      </w:pPr>
    </w:p>
    <w:p w:rsidR="00E30A88" w:rsidRPr="00E30A88" w:rsidRDefault="00E30A88" w:rsidP="00E30A88">
      <w:pPr>
        <w:ind w:left="-426" w:hanging="283"/>
        <w:rPr>
          <w:rFonts w:ascii="Times New Roman" w:hAnsi="Times New Roman" w:cs="Times New Roman"/>
          <w:b/>
          <w:sz w:val="20"/>
          <w:szCs w:val="20"/>
        </w:rPr>
      </w:pPr>
      <w:r w:rsidRPr="00E30A88">
        <w:rPr>
          <w:rFonts w:ascii="Times New Roman" w:hAnsi="Times New Roman" w:cs="Times New Roman"/>
          <w:b/>
          <w:w w:val="105"/>
          <w:sz w:val="20"/>
          <w:szCs w:val="20"/>
        </w:rPr>
        <w:t>Направляя настоящее резюме проекта Фонду, Заявитель подтверждает следующее:</w:t>
      </w:r>
    </w:p>
    <w:p w:rsidR="00E30A88" w:rsidRPr="00E30A88" w:rsidRDefault="00E30A88" w:rsidP="00E30A88">
      <w:pPr>
        <w:widowControl w:val="0"/>
        <w:numPr>
          <w:ilvl w:val="0"/>
          <w:numId w:val="6"/>
        </w:numPr>
        <w:tabs>
          <w:tab w:val="left" w:pos="313"/>
        </w:tabs>
        <w:autoSpaceDE w:val="0"/>
        <w:autoSpaceDN w:val="0"/>
        <w:spacing w:after="0" w:line="271" w:lineRule="auto"/>
        <w:ind w:left="-426" w:hanging="283"/>
        <w:jc w:val="both"/>
        <w:rPr>
          <w:rFonts w:ascii="Times New Roman" w:hAnsi="Times New Roman" w:cs="Times New Roman"/>
          <w:sz w:val="20"/>
          <w:szCs w:val="20"/>
        </w:rPr>
      </w:pPr>
      <w:r w:rsidRPr="00E30A88">
        <w:rPr>
          <w:rFonts w:ascii="Times New Roman" w:hAnsi="Times New Roman" w:cs="Times New Roman"/>
          <w:w w:val="105"/>
          <w:sz w:val="20"/>
          <w:szCs w:val="20"/>
        </w:rPr>
        <w:t>Заявитель</w:t>
      </w:r>
      <w:r w:rsidRPr="00E30A88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гарантирует</w:t>
      </w:r>
      <w:r w:rsidRPr="00E30A88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достоверность</w:t>
      </w:r>
      <w:r w:rsidRPr="00E30A88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предоставляемой</w:t>
      </w:r>
      <w:r w:rsidRPr="00E30A88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информации</w:t>
      </w:r>
      <w:r w:rsidRPr="00E30A88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E30A88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выражает</w:t>
      </w:r>
      <w:r w:rsidRPr="00E30A88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готовность</w:t>
      </w:r>
      <w:r w:rsidRPr="00E30A88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оперативно</w:t>
      </w:r>
      <w:r w:rsidRPr="00E30A88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предоставлять дополнительную информацию по запросу</w:t>
      </w:r>
      <w:r w:rsidRPr="00E30A88">
        <w:rPr>
          <w:rFonts w:ascii="Times New Roman" w:hAnsi="Times New Roman" w:cs="Times New Roman"/>
          <w:spacing w:val="32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Фонда.</w:t>
      </w:r>
    </w:p>
    <w:p w:rsidR="00E30A88" w:rsidRPr="00E30A88" w:rsidRDefault="00E30A88" w:rsidP="00E30A88">
      <w:pPr>
        <w:widowControl w:val="0"/>
        <w:numPr>
          <w:ilvl w:val="0"/>
          <w:numId w:val="6"/>
        </w:numPr>
        <w:tabs>
          <w:tab w:val="left" w:pos="313"/>
        </w:tabs>
        <w:autoSpaceDE w:val="0"/>
        <w:autoSpaceDN w:val="0"/>
        <w:spacing w:before="62" w:after="0" w:line="271" w:lineRule="auto"/>
        <w:ind w:left="-426" w:hanging="283"/>
        <w:jc w:val="both"/>
        <w:rPr>
          <w:rFonts w:ascii="Times New Roman" w:hAnsi="Times New Roman" w:cs="Times New Roman"/>
          <w:sz w:val="20"/>
          <w:szCs w:val="20"/>
        </w:rPr>
      </w:pPr>
      <w:r w:rsidRPr="00E30A88">
        <w:rPr>
          <w:rFonts w:ascii="Times New Roman" w:hAnsi="Times New Roman" w:cs="Times New Roman"/>
          <w:w w:val="105"/>
          <w:sz w:val="20"/>
          <w:szCs w:val="20"/>
        </w:rPr>
        <w:t xml:space="preserve">Информация, содержащаяся в </w:t>
      </w:r>
      <w:proofErr w:type="gramStart"/>
      <w:r w:rsidRPr="00E30A88">
        <w:rPr>
          <w:rFonts w:ascii="Times New Roman" w:hAnsi="Times New Roman" w:cs="Times New Roman"/>
          <w:w w:val="105"/>
          <w:sz w:val="20"/>
          <w:szCs w:val="20"/>
        </w:rPr>
        <w:t>настоящем</w:t>
      </w:r>
      <w:proofErr w:type="gramEnd"/>
      <w:r w:rsidRPr="00E30A88">
        <w:rPr>
          <w:rFonts w:ascii="Times New Roman" w:hAnsi="Times New Roman" w:cs="Times New Roman"/>
          <w:w w:val="105"/>
          <w:sz w:val="20"/>
          <w:szCs w:val="20"/>
        </w:rPr>
        <w:t xml:space="preserve"> резюме проекта, не является конфиденциальной и может размещаться Фондом</w:t>
      </w:r>
      <w:r w:rsidRPr="00E30A88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E30A88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информационных</w:t>
      </w:r>
      <w:r w:rsidRPr="00E30A88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базах</w:t>
      </w:r>
      <w:r w:rsidRPr="00E30A88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данных</w:t>
      </w:r>
      <w:r w:rsidRPr="00E30A88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E30A88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передаваться</w:t>
      </w:r>
      <w:r w:rsidRPr="00E30A88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E30A88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другие</w:t>
      </w:r>
      <w:r w:rsidRPr="00E30A88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институты</w:t>
      </w:r>
      <w:r w:rsidRPr="00E30A88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развития.</w:t>
      </w:r>
      <w:r w:rsidRPr="00E30A88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Заявитель</w:t>
      </w:r>
      <w:r w:rsidRPr="00E30A88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согласен,</w:t>
      </w:r>
      <w:r w:rsidRPr="00E30A88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что</w:t>
      </w:r>
      <w:r w:rsidRPr="00E30A88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Фонд вправе при проведении экспертизы привлекать внешних экспертов, представляя им полученные от Заявителя дополнительные материалы на условиях соблюдения</w:t>
      </w:r>
      <w:r w:rsidRPr="00E30A88">
        <w:rPr>
          <w:rFonts w:ascii="Times New Roman" w:hAnsi="Times New Roman" w:cs="Times New Roman"/>
          <w:spacing w:val="36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конфиденциальности.</w:t>
      </w:r>
    </w:p>
    <w:p w:rsidR="00E30A88" w:rsidRPr="00E30A88" w:rsidRDefault="00E30A88" w:rsidP="00E30A88">
      <w:pPr>
        <w:widowControl w:val="0"/>
        <w:numPr>
          <w:ilvl w:val="0"/>
          <w:numId w:val="6"/>
        </w:numPr>
        <w:tabs>
          <w:tab w:val="left" w:pos="313"/>
        </w:tabs>
        <w:autoSpaceDE w:val="0"/>
        <w:autoSpaceDN w:val="0"/>
        <w:spacing w:before="64" w:after="0" w:line="240" w:lineRule="auto"/>
        <w:ind w:left="-426" w:hanging="283"/>
        <w:jc w:val="both"/>
        <w:rPr>
          <w:rFonts w:ascii="Times New Roman" w:hAnsi="Times New Roman" w:cs="Times New Roman"/>
          <w:sz w:val="20"/>
          <w:szCs w:val="20"/>
        </w:rPr>
      </w:pPr>
      <w:r w:rsidRPr="00E30A88">
        <w:rPr>
          <w:rFonts w:ascii="Times New Roman" w:hAnsi="Times New Roman" w:cs="Times New Roman"/>
          <w:w w:val="105"/>
          <w:sz w:val="20"/>
          <w:szCs w:val="20"/>
        </w:rPr>
        <w:t>Заявитель ознакомился с условиями предоставления</w:t>
      </w:r>
      <w:r w:rsidRPr="00E30A88">
        <w:rPr>
          <w:rFonts w:ascii="Times New Roman" w:hAnsi="Times New Roman" w:cs="Times New Roman"/>
          <w:spacing w:val="2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займа.</w:t>
      </w:r>
    </w:p>
    <w:p w:rsidR="00E30A88" w:rsidRPr="00E30A88" w:rsidRDefault="00E30A88" w:rsidP="00E30A88">
      <w:pPr>
        <w:widowControl w:val="0"/>
        <w:numPr>
          <w:ilvl w:val="0"/>
          <w:numId w:val="6"/>
        </w:numPr>
        <w:tabs>
          <w:tab w:val="left" w:pos="313"/>
        </w:tabs>
        <w:autoSpaceDE w:val="0"/>
        <w:autoSpaceDN w:val="0"/>
        <w:spacing w:before="88" w:after="0" w:line="240" w:lineRule="auto"/>
        <w:ind w:left="-426" w:hanging="283"/>
        <w:jc w:val="both"/>
        <w:rPr>
          <w:rFonts w:ascii="Times New Roman" w:hAnsi="Times New Roman" w:cs="Times New Roman"/>
          <w:sz w:val="20"/>
          <w:szCs w:val="20"/>
        </w:rPr>
      </w:pPr>
      <w:r w:rsidRPr="00E30A88">
        <w:rPr>
          <w:rFonts w:ascii="Times New Roman" w:hAnsi="Times New Roman" w:cs="Times New Roman"/>
          <w:w w:val="105"/>
          <w:sz w:val="20"/>
          <w:szCs w:val="20"/>
        </w:rPr>
        <w:t>Будущая</w:t>
      </w:r>
      <w:r w:rsidRPr="00E30A88">
        <w:rPr>
          <w:rFonts w:ascii="Times New Roman" w:hAnsi="Times New Roman" w:cs="Times New Roman"/>
          <w:spacing w:val="2"/>
          <w:w w:val="105"/>
          <w:sz w:val="20"/>
          <w:szCs w:val="20"/>
        </w:rPr>
        <w:t xml:space="preserve"> п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ереписка</w:t>
      </w:r>
      <w:r w:rsidRPr="00E30A88">
        <w:rPr>
          <w:rFonts w:ascii="Times New Roman" w:hAnsi="Times New Roman" w:cs="Times New Roman"/>
          <w:spacing w:val="2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Заявителя</w:t>
      </w:r>
      <w:r w:rsidRPr="00E30A88">
        <w:rPr>
          <w:rFonts w:ascii="Times New Roman" w:hAnsi="Times New Roman" w:cs="Times New Roman"/>
          <w:spacing w:val="3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E30A88">
        <w:rPr>
          <w:rFonts w:ascii="Times New Roman" w:hAnsi="Times New Roman" w:cs="Times New Roman"/>
          <w:spacing w:val="2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Фондом</w:t>
      </w:r>
      <w:r w:rsidRPr="00E30A88">
        <w:rPr>
          <w:rFonts w:ascii="Times New Roman" w:hAnsi="Times New Roman" w:cs="Times New Roman"/>
          <w:spacing w:val="2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ведется</w:t>
      </w:r>
      <w:r w:rsidRPr="00E30A88">
        <w:rPr>
          <w:rFonts w:ascii="Times New Roman" w:hAnsi="Times New Roman" w:cs="Times New Roman"/>
          <w:spacing w:val="2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E30A88">
        <w:rPr>
          <w:rFonts w:ascii="Times New Roman" w:hAnsi="Times New Roman" w:cs="Times New Roman"/>
          <w:spacing w:val="2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электронном</w:t>
      </w:r>
      <w:r w:rsidRPr="00E30A88">
        <w:rPr>
          <w:rFonts w:ascii="Times New Roman" w:hAnsi="Times New Roman" w:cs="Times New Roman"/>
          <w:spacing w:val="2"/>
          <w:w w:val="105"/>
          <w:sz w:val="20"/>
          <w:szCs w:val="20"/>
        </w:rPr>
        <w:t xml:space="preserve"> </w:t>
      </w:r>
      <w:proofErr w:type="gramStart"/>
      <w:r w:rsidRPr="00E30A88">
        <w:rPr>
          <w:rFonts w:ascii="Times New Roman" w:hAnsi="Times New Roman" w:cs="Times New Roman"/>
          <w:w w:val="105"/>
          <w:sz w:val="20"/>
          <w:szCs w:val="20"/>
        </w:rPr>
        <w:t>виде</w:t>
      </w:r>
      <w:proofErr w:type="gramEnd"/>
      <w:r w:rsidRPr="00E30A88">
        <w:rPr>
          <w:rFonts w:ascii="Times New Roman" w:hAnsi="Times New Roman" w:cs="Times New Roman"/>
          <w:w w:val="105"/>
          <w:sz w:val="20"/>
          <w:szCs w:val="20"/>
        </w:rPr>
        <w:t>.</w:t>
      </w:r>
    </w:p>
    <w:p w:rsidR="00E30A88" w:rsidRPr="00E30A88" w:rsidRDefault="00E30A88" w:rsidP="00E30A88">
      <w:pPr>
        <w:widowControl w:val="0"/>
        <w:numPr>
          <w:ilvl w:val="0"/>
          <w:numId w:val="6"/>
        </w:numPr>
        <w:tabs>
          <w:tab w:val="left" w:pos="313"/>
        </w:tabs>
        <w:autoSpaceDE w:val="0"/>
        <w:autoSpaceDN w:val="0"/>
        <w:spacing w:before="62" w:after="0" w:line="271" w:lineRule="auto"/>
        <w:ind w:left="-426" w:hanging="283"/>
        <w:jc w:val="both"/>
        <w:rPr>
          <w:rFonts w:ascii="Times New Roman" w:hAnsi="Times New Roman" w:cs="Times New Roman"/>
          <w:w w:val="105"/>
          <w:sz w:val="20"/>
          <w:szCs w:val="20"/>
        </w:rPr>
      </w:pPr>
      <w:r w:rsidRPr="00E30A88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Заявитель</w:t>
      </w:r>
      <w:r w:rsidRPr="00E30A88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извещен</w:t>
      </w:r>
      <w:r w:rsidRPr="00E30A88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E30A88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принимает</w:t>
      </w:r>
      <w:r w:rsidRPr="00E30A88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следующие</w:t>
      </w:r>
      <w:r w:rsidRPr="00E30A88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условия: заем предоставляется Фондом всем заемщикам на одинаковых условиях и ему не могут быть предоставлены преференции по</w:t>
      </w:r>
      <w:r w:rsidRPr="00E30A88">
        <w:rPr>
          <w:rFonts w:ascii="Times New Roman" w:hAnsi="Times New Roman" w:cs="Times New Roman"/>
          <w:spacing w:val="6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сравнению</w:t>
      </w:r>
      <w:r w:rsidRPr="00E30A88">
        <w:rPr>
          <w:rFonts w:ascii="Times New Roman" w:hAnsi="Times New Roman" w:cs="Times New Roman"/>
          <w:spacing w:val="6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E30A88">
        <w:rPr>
          <w:rFonts w:ascii="Times New Roman" w:hAnsi="Times New Roman" w:cs="Times New Roman"/>
          <w:spacing w:val="6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другими</w:t>
      </w:r>
      <w:r w:rsidRPr="00E30A88">
        <w:rPr>
          <w:rFonts w:ascii="Times New Roman" w:hAnsi="Times New Roman" w:cs="Times New Roman"/>
          <w:spacing w:val="6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заемщиками,</w:t>
      </w:r>
      <w:r w:rsidRPr="00E30A88">
        <w:rPr>
          <w:rFonts w:ascii="Times New Roman" w:hAnsi="Times New Roman" w:cs="Times New Roman"/>
          <w:spacing w:val="6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установленные в типовых формах договоров.</w:t>
      </w:r>
    </w:p>
    <w:p w:rsidR="00E30A88" w:rsidRPr="00E30A88" w:rsidRDefault="00E30A88" w:rsidP="00E30A88">
      <w:pPr>
        <w:widowControl w:val="0"/>
        <w:numPr>
          <w:ilvl w:val="0"/>
          <w:numId w:val="6"/>
        </w:numPr>
        <w:tabs>
          <w:tab w:val="left" w:pos="313"/>
        </w:tabs>
        <w:autoSpaceDE w:val="0"/>
        <w:autoSpaceDN w:val="0"/>
        <w:spacing w:before="62" w:after="0" w:line="271" w:lineRule="auto"/>
        <w:ind w:left="-426" w:hanging="283"/>
        <w:jc w:val="both"/>
        <w:rPr>
          <w:rFonts w:ascii="Times New Roman" w:hAnsi="Times New Roman" w:cs="Times New Roman"/>
          <w:w w:val="105"/>
          <w:sz w:val="20"/>
          <w:szCs w:val="20"/>
        </w:rPr>
      </w:pPr>
      <w:proofErr w:type="gramStart"/>
      <w:r w:rsidRPr="00E30A88">
        <w:rPr>
          <w:rFonts w:ascii="Times New Roman" w:hAnsi="Times New Roman" w:cs="Times New Roman"/>
          <w:w w:val="105"/>
          <w:sz w:val="20"/>
          <w:szCs w:val="20"/>
        </w:rPr>
        <w:t>Предоставляя Фонду документы</w:t>
      </w:r>
      <w:proofErr w:type="gramEnd"/>
      <w:r w:rsidRPr="00E30A88">
        <w:rPr>
          <w:rFonts w:ascii="Times New Roman" w:hAnsi="Times New Roman" w:cs="Times New Roman"/>
          <w:w w:val="105"/>
          <w:sz w:val="20"/>
          <w:szCs w:val="20"/>
        </w:rPr>
        <w:t xml:space="preserve"> и информацию, в которой содержатся персональные данные физических лиц, Заявитель в соответствии с п. 8 ст. 9 Закона № 152-ФЗ "О персональных данных" подтверждает, что согласие на обработку персональных данных физических лиц им получено в соответствии с условиями обработки персональных данных на основании ст. 6 указанного Закона.</w:t>
      </w:r>
    </w:p>
    <w:p w:rsidR="00E30A88" w:rsidRPr="00E30A88" w:rsidRDefault="00E30A88" w:rsidP="00E30A88">
      <w:pPr>
        <w:widowControl w:val="0"/>
        <w:numPr>
          <w:ilvl w:val="0"/>
          <w:numId w:val="6"/>
        </w:numPr>
        <w:tabs>
          <w:tab w:val="left" w:pos="313"/>
        </w:tabs>
        <w:autoSpaceDE w:val="0"/>
        <w:autoSpaceDN w:val="0"/>
        <w:spacing w:before="62" w:after="0" w:line="271" w:lineRule="auto"/>
        <w:ind w:left="-426" w:hanging="283"/>
        <w:jc w:val="both"/>
        <w:rPr>
          <w:rFonts w:ascii="Times New Roman" w:hAnsi="Times New Roman" w:cs="Times New Roman"/>
          <w:w w:val="105"/>
          <w:sz w:val="20"/>
          <w:szCs w:val="20"/>
        </w:rPr>
      </w:pPr>
      <w:r w:rsidRPr="00E30A88">
        <w:rPr>
          <w:rFonts w:ascii="Times New Roman" w:hAnsi="Times New Roman" w:cs="Times New Roman"/>
          <w:w w:val="105"/>
          <w:sz w:val="20"/>
          <w:szCs w:val="20"/>
        </w:rPr>
        <w:t xml:space="preserve"> Заявитель не находится в </w:t>
      </w:r>
      <w:proofErr w:type="gramStart"/>
      <w:r w:rsidRPr="00E30A88">
        <w:rPr>
          <w:rFonts w:ascii="Times New Roman" w:hAnsi="Times New Roman" w:cs="Times New Roman"/>
          <w:w w:val="105"/>
          <w:sz w:val="20"/>
          <w:szCs w:val="20"/>
        </w:rPr>
        <w:t>перечне</w:t>
      </w:r>
      <w:proofErr w:type="gramEnd"/>
      <w:r w:rsidRPr="00E30A88">
        <w:rPr>
          <w:rFonts w:ascii="Times New Roman" w:hAnsi="Times New Roman" w:cs="Times New Roman"/>
          <w:w w:val="105"/>
          <w:sz w:val="20"/>
          <w:szCs w:val="20"/>
        </w:rPr>
        <w:t xml:space="preserve">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:rsidR="00E30A88" w:rsidRPr="00E30A88" w:rsidRDefault="00E30A88" w:rsidP="00E30A88">
      <w:pPr>
        <w:widowControl w:val="0"/>
        <w:numPr>
          <w:ilvl w:val="0"/>
          <w:numId w:val="6"/>
        </w:numPr>
        <w:tabs>
          <w:tab w:val="left" w:pos="313"/>
        </w:tabs>
        <w:autoSpaceDE w:val="0"/>
        <w:autoSpaceDN w:val="0"/>
        <w:spacing w:before="62" w:after="0" w:line="271" w:lineRule="auto"/>
        <w:ind w:left="-426" w:hanging="283"/>
        <w:jc w:val="both"/>
        <w:rPr>
          <w:rFonts w:ascii="Times New Roman" w:hAnsi="Times New Roman" w:cs="Times New Roman"/>
          <w:w w:val="105"/>
          <w:sz w:val="20"/>
          <w:szCs w:val="20"/>
        </w:rPr>
      </w:pPr>
      <w:proofErr w:type="gramStart"/>
      <w:r w:rsidRPr="00E30A88">
        <w:rPr>
          <w:rFonts w:ascii="Times New Roman" w:hAnsi="Times New Roman" w:cs="Times New Roman"/>
          <w:w w:val="105"/>
          <w:sz w:val="20"/>
          <w:szCs w:val="20"/>
        </w:rPr>
        <w:t xml:space="preserve">Заявитель не находится в составляемых в рамках реализации полномочий, предусмотренных </w:t>
      </w:r>
      <w:hyperlink r:id="rId11" w:history="1">
        <w:r w:rsidRPr="00E30A88">
          <w:rPr>
            <w:rFonts w:ascii="Times New Roman" w:hAnsi="Times New Roman" w:cs="Times New Roman"/>
            <w:w w:val="105"/>
            <w:sz w:val="20"/>
            <w:szCs w:val="20"/>
          </w:rPr>
          <w:t>главой VII</w:t>
        </w:r>
      </w:hyperlink>
      <w:r w:rsidRPr="00E30A88">
        <w:rPr>
          <w:rFonts w:ascii="Times New Roman" w:hAnsi="Times New Roman" w:cs="Times New Roman"/>
          <w:w w:val="105"/>
          <w:sz w:val="20"/>
          <w:szCs w:val="20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lastRenderedPageBreak/>
        <w:t>организациями и террористами или с распространением оружия массового уничтожения.</w:t>
      </w:r>
      <w:proofErr w:type="gramEnd"/>
    </w:p>
    <w:p w:rsidR="00E30A88" w:rsidRPr="00E30A88" w:rsidRDefault="00E30A88" w:rsidP="00E30A88">
      <w:pPr>
        <w:widowControl w:val="0"/>
        <w:numPr>
          <w:ilvl w:val="0"/>
          <w:numId w:val="6"/>
        </w:numPr>
        <w:tabs>
          <w:tab w:val="left" w:pos="313"/>
        </w:tabs>
        <w:autoSpaceDE w:val="0"/>
        <w:autoSpaceDN w:val="0"/>
        <w:spacing w:before="62" w:after="0" w:line="271" w:lineRule="auto"/>
        <w:ind w:left="-426" w:hanging="283"/>
        <w:jc w:val="both"/>
        <w:rPr>
          <w:rFonts w:ascii="Times New Roman" w:hAnsi="Times New Roman" w:cs="Times New Roman"/>
          <w:w w:val="105"/>
          <w:sz w:val="20"/>
          <w:szCs w:val="20"/>
        </w:rPr>
      </w:pPr>
      <w:r w:rsidRPr="00E30A88">
        <w:rPr>
          <w:rFonts w:ascii="Times New Roman" w:hAnsi="Times New Roman" w:cs="Times New Roman"/>
          <w:w w:val="105"/>
          <w:sz w:val="20"/>
          <w:szCs w:val="20"/>
        </w:rPr>
        <w:t>Заявитель не получает средства из</w:t>
      </w:r>
      <w:bookmarkStart w:id="1" w:name="_GoBack"/>
      <w:bookmarkEnd w:id="1"/>
      <w:r w:rsidRPr="00E30A88">
        <w:rPr>
          <w:rFonts w:ascii="Times New Roman" w:hAnsi="Times New Roman" w:cs="Times New Roman"/>
          <w:w w:val="105"/>
          <w:sz w:val="20"/>
          <w:szCs w:val="20"/>
        </w:rPr>
        <w:t xml:space="preserve"> бюджета области на основании иных нормативных правовых актов на цели, установленные настоящим Порядком.</w:t>
      </w:r>
    </w:p>
    <w:p w:rsidR="00E30A88" w:rsidRPr="00E30A88" w:rsidRDefault="00E30A88" w:rsidP="00E30A88">
      <w:pPr>
        <w:widowControl w:val="0"/>
        <w:numPr>
          <w:ilvl w:val="0"/>
          <w:numId w:val="6"/>
        </w:numPr>
        <w:tabs>
          <w:tab w:val="left" w:pos="313"/>
        </w:tabs>
        <w:autoSpaceDE w:val="0"/>
        <w:autoSpaceDN w:val="0"/>
        <w:spacing w:before="64" w:after="0" w:line="271" w:lineRule="auto"/>
        <w:ind w:left="-426" w:hanging="283"/>
        <w:jc w:val="both"/>
        <w:rPr>
          <w:rFonts w:ascii="Times New Roman" w:hAnsi="Times New Roman" w:cs="Times New Roman"/>
          <w:w w:val="105"/>
          <w:sz w:val="20"/>
          <w:szCs w:val="20"/>
        </w:rPr>
      </w:pPr>
      <w:r w:rsidRPr="00E30A88">
        <w:rPr>
          <w:rFonts w:ascii="Times New Roman" w:hAnsi="Times New Roman" w:cs="Times New Roman"/>
          <w:w w:val="105"/>
          <w:sz w:val="20"/>
          <w:szCs w:val="20"/>
        </w:rPr>
        <w:t xml:space="preserve">Заявитель не является иностранным агентом в </w:t>
      </w:r>
      <w:proofErr w:type="gramStart"/>
      <w:r w:rsidRPr="00E30A88">
        <w:rPr>
          <w:rFonts w:ascii="Times New Roman" w:hAnsi="Times New Roman" w:cs="Times New Roman"/>
          <w:w w:val="105"/>
          <w:sz w:val="20"/>
          <w:szCs w:val="20"/>
        </w:rPr>
        <w:t>соответствии</w:t>
      </w:r>
      <w:proofErr w:type="gramEnd"/>
      <w:r w:rsidRPr="00E30A88">
        <w:rPr>
          <w:rFonts w:ascii="Times New Roman" w:hAnsi="Times New Roman" w:cs="Times New Roman"/>
          <w:w w:val="105"/>
          <w:sz w:val="20"/>
          <w:szCs w:val="20"/>
        </w:rPr>
        <w:t xml:space="preserve"> с Федеральным </w:t>
      </w:r>
      <w:hyperlink r:id="rId12" w:history="1">
        <w:r w:rsidRPr="00E30A88">
          <w:rPr>
            <w:rFonts w:ascii="Times New Roman" w:hAnsi="Times New Roman" w:cs="Times New Roman"/>
            <w:w w:val="105"/>
            <w:sz w:val="20"/>
            <w:szCs w:val="20"/>
          </w:rPr>
          <w:t>законом</w:t>
        </w:r>
      </w:hyperlink>
      <w:r w:rsidRPr="00E30A88">
        <w:rPr>
          <w:rFonts w:ascii="Times New Roman" w:hAnsi="Times New Roman" w:cs="Times New Roman"/>
          <w:w w:val="105"/>
          <w:sz w:val="20"/>
          <w:szCs w:val="20"/>
        </w:rPr>
        <w:t xml:space="preserve"> «О контроле за деятельностью лиц, находящихся под иностранным влиянием.</w:t>
      </w:r>
    </w:p>
    <w:p w:rsidR="00E30A88" w:rsidRPr="00E30A88" w:rsidRDefault="00E30A88" w:rsidP="00E30A88">
      <w:pPr>
        <w:widowControl w:val="0"/>
        <w:autoSpaceDE w:val="0"/>
        <w:autoSpaceDN w:val="0"/>
        <w:spacing w:before="10" w:after="0" w:line="240" w:lineRule="auto"/>
        <w:ind w:left="-426" w:hanging="283"/>
        <w:rPr>
          <w:rFonts w:ascii="Times New Roman" w:eastAsia="Cambria" w:hAnsi="Times New Roman" w:cs="Times New Roman"/>
          <w:sz w:val="20"/>
          <w:szCs w:val="20"/>
        </w:rPr>
      </w:pPr>
    </w:p>
    <w:p w:rsidR="00E30A88" w:rsidRPr="00E30A88" w:rsidRDefault="00E30A88" w:rsidP="00E30A88">
      <w:pPr>
        <w:widowControl w:val="0"/>
        <w:autoSpaceDE w:val="0"/>
        <w:autoSpaceDN w:val="0"/>
        <w:spacing w:after="0" w:line="240" w:lineRule="auto"/>
        <w:ind w:left="-426" w:hanging="283"/>
        <w:rPr>
          <w:rFonts w:ascii="Times New Roman" w:eastAsia="Cambria" w:hAnsi="Times New Roman" w:cs="Times New Roman"/>
          <w:sz w:val="20"/>
          <w:szCs w:val="20"/>
        </w:rPr>
      </w:pPr>
      <w:r w:rsidRPr="00E30A88">
        <w:rPr>
          <w:rFonts w:ascii="Times New Roman" w:eastAsia="Cambria" w:hAnsi="Times New Roman" w:cs="Times New Roman"/>
          <w:w w:val="105"/>
          <w:sz w:val="20"/>
          <w:szCs w:val="20"/>
        </w:rPr>
        <w:t>От Заявителя</w:t>
      </w:r>
    </w:p>
    <w:p w:rsidR="00E30A88" w:rsidRPr="00E30A88" w:rsidRDefault="00E30A88" w:rsidP="00E30A88">
      <w:pPr>
        <w:widowControl w:val="0"/>
        <w:autoSpaceDE w:val="0"/>
        <w:autoSpaceDN w:val="0"/>
        <w:spacing w:after="0" w:line="240" w:lineRule="auto"/>
        <w:ind w:left="-426" w:hanging="283"/>
        <w:rPr>
          <w:rFonts w:ascii="Times New Roman" w:eastAsia="Cambria" w:hAnsi="Times New Roman" w:cs="Times New Roman"/>
          <w:sz w:val="20"/>
          <w:szCs w:val="20"/>
        </w:rPr>
      </w:pPr>
    </w:p>
    <w:p w:rsidR="00E30A88" w:rsidRPr="00E30A88" w:rsidRDefault="00E30A88" w:rsidP="00E30A88">
      <w:pPr>
        <w:widowControl w:val="0"/>
        <w:autoSpaceDE w:val="0"/>
        <w:autoSpaceDN w:val="0"/>
        <w:spacing w:after="0" w:line="240" w:lineRule="auto"/>
        <w:ind w:left="-426" w:hanging="283"/>
        <w:rPr>
          <w:rFonts w:ascii="Times New Roman" w:eastAsia="Cambria" w:hAnsi="Times New Roman" w:cs="Times New Roman"/>
          <w:sz w:val="20"/>
          <w:szCs w:val="20"/>
        </w:rPr>
      </w:pPr>
    </w:p>
    <w:p w:rsidR="00E30A88" w:rsidRPr="00E30A88" w:rsidRDefault="00E30A88" w:rsidP="00E30A88">
      <w:pPr>
        <w:widowControl w:val="0"/>
        <w:autoSpaceDE w:val="0"/>
        <w:autoSpaceDN w:val="0"/>
        <w:spacing w:before="9" w:after="0" w:line="240" w:lineRule="auto"/>
        <w:ind w:left="-426" w:hanging="283"/>
        <w:rPr>
          <w:rFonts w:ascii="Times New Roman" w:hAnsi="Times New Roman" w:cs="Times New Roman"/>
          <w:w w:val="110"/>
          <w:sz w:val="20"/>
          <w:szCs w:val="20"/>
          <w:u w:val="single"/>
        </w:rPr>
      </w:pPr>
      <w:r w:rsidRPr="00E30A88">
        <w:rPr>
          <w:rFonts w:ascii="Times New Roman" w:hAnsi="Times New Roman" w:cs="Times New Roman"/>
          <w:w w:val="110"/>
          <w:sz w:val="20"/>
          <w:szCs w:val="20"/>
          <w:u w:val="single"/>
        </w:rPr>
        <w:t xml:space="preserve">           </w:t>
      </w:r>
    </w:p>
    <w:p w:rsidR="00E30A88" w:rsidRPr="00E30A88" w:rsidRDefault="00E30A88" w:rsidP="00E30A88">
      <w:pPr>
        <w:widowControl w:val="0"/>
        <w:autoSpaceDE w:val="0"/>
        <w:autoSpaceDN w:val="0"/>
        <w:spacing w:before="9" w:after="0" w:line="240" w:lineRule="auto"/>
        <w:ind w:left="-426" w:hanging="283"/>
        <w:rPr>
          <w:rFonts w:ascii="Times New Roman" w:hAnsi="Times New Roman" w:cs="Times New Roman"/>
          <w:sz w:val="20"/>
          <w:szCs w:val="20"/>
        </w:rPr>
      </w:pPr>
      <w:r w:rsidRPr="00E30A88">
        <w:rPr>
          <w:rFonts w:ascii="Times New Roman" w:eastAsia="Cambr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48000" behindDoc="0" locked="0" layoutInCell="1" allowOverlap="1" wp14:anchorId="19F97E70" wp14:editId="13744E14">
                <wp:simplePos x="0" y="0"/>
                <wp:positionH relativeFrom="page">
                  <wp:posOffset>2069465</wp:posOffset>
                </wp:positionH>
                <wp:positionV relativeFrom="paragraph">
                  <wp:posOffset>118110</wp:posOffset>
                </wp:positionV>
                <wp:extent cx="0" cy="0"/>
                <wp:effectExtent l="1717040" t="13335" r="1711960" b="5715"/>
                <wp:wrapTopAndBottom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5D67B1A" id="Line 4" o:spid="_x0000_s1026" style="position:absolute;z-index: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62.95pt,9.3pt" to="162.9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1gzFgIAADs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">
                <w10:wrap type="topAndBottom" anchorx="page"/>
              </v:line>
            </w:pict>
          </mc:Fallback>
        </mc:AlternateContent>
      </w:r>
      <w:r w:rsidRPr="00E30A88">
        <w:rPr>
          <w:rFonts w:ascii="Times New Roman" w:eastAsia="Cambr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50048" behindDoc="0" locked="0" layoutInCell="1" allowOverlap="1" wp14:anchorId="6FE4225D" wp14:editId="1E074678">
                <wp:simplePos x="0" y="0"/>
                <wp:positionH relativeFrom="page">
                  <wp:posOffset>4545965</wp:posOffset>
                </wp:positionH>
                <wp:positionV relativeFrom="paragraph">
                  <wp:posOffset>118110</wp:posOffset>
                </wp:positionV>
                <wp:extent cx="0" cy="0"/>
                <wp:effectExtent l="1717040" t="13335" r="1711960" b="5715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3FCD087" id="Line 3" o:spid="_x0000_s1026" style="position:absolute;z-index: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7.95pt,9.3pt" to="357.9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dMKFgIAADs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">
                <w10:wrap type="topAndBottom" anchorx="page"/>
              </v:line>
            </w:pict>
          </mc:Fallback>
        </mc:AlternateContent>
      </w:r>
      <w:r w:rsidRPr="00E30A88">
        <w:rPr>
          <w:rFonts w:ascii="Times New Roman" w:eastAsia="Cambr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182726AA" wp14:editId="3102FCA9">
                <wp:simplePos x="0" y="0"/>
                <wp:positionH relativeFrom="page">
                  <wp:posOffset>7195185</wp:posOffset>
                </wp:positionH>
                <wp:positionV relativeFrom="paragraph">
                  <wp:posOffset>118110</wp:posOffset>
                </wp:positionV>
                <wp:extent cx="0" cy="0"/>
                <wp:effectExtent l="1718310" t="13335" r="1710690" b="5715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E7384AF"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6.55pt,9.3pt" to="566.5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rSXFgIAADs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">
                <w10:wrap type="topAndBottom" anchorx="page"/>
              </v:line>
            </w:pict>
          </mc:Fallback>
        </mc:AlternateContent>
      </w:r>
      <w:r w:rsidRPr="00E30A88">
        <w:rPr>
          <w:rFonts w:ascii="Times New Roman" w:hAnsi="Times New Roman" w:cs="Times New Roman"/>
          <w:w w:val="110"/>
          <w:sz w:val="20"/>
          <w:szCs w:val="20"/>
        </w:rPr>
        <w:t>Подпись</w:t>
      </w:r>
      <w:r w:rsidRPr="00E30A88">
        <w:rPr>
          <w:rFonts w:ascii="Times New Roman" w:hAnsi="Times New Roman" w:cs="Times New Roman"/>
          <w:w w:val="110"/>
          <w:sz w:val="20"/>
          <w:szCs w:val="20"/>
        </w:rPr>
        <w:tab/>
        <w:t xml:space="preserve">                             ФИО</w:t>
      </w:r>
      <w:r w:rsidRPr="00E30A88">
        <w:rPr>
          <w:rFonts w:ascii="Times New Roman" w:hAnsi="Times New Roman" w:cs="Times New Roman"/>
          <w:w w:val="110"/>
          <w:sz w:val="20"/>
          <w:szCs w:val="20"/>
        </w:rPr>
        <w:tab/>
        <w:t xml:space="preserve">                                                      Должность</w:t>
      </w:r>
    </w:p>
    <w:p w:rsidR="00E30A88" w:rsidRPr="00E30A88" w:rsidRDefault="00E30A88" w:rsidP="00E30A88">
      <w:pPr>
        <w:widowControl w:val="0"/>
        <w:autoSpaceDE w:val="0"/>
        <w:autoSpaceDN w:val="0"/>
        <w:spacing w:after="0" w:line="240" w:lineRule="auto"/>
        <w:ind w:left="-426" w:hanging="283"/>
        <w:rPr>
          <w:rFonts w:ascii="Times New Roman" w:eastAsia="Cambria" w:hAnsi="Times New Roman" w:cs="Times New Roman"/>
          <w:sz w:val="20"/>
          <w:szCs w:val="20"/>
        </w:rPr>
      </w:pPr>
    </w:p>
    <w:p w:rsidR="00E30A88" w:rsidRPr="00E30A88" w:rsidRDefault="00E30A88" w:rsidP="00E30A88">
      <w:pPr>
        <w:widowControl w:val="0"/>
        <w:autoSpaceDE w:val="0"/>
        <w:autoSpaceDN w:val="0"/>
        <w:spacing w:before="96" w:after="0" w:line="240" w:lineRule="auto"/>
        <w:ind w:left="106"/>
        <w:rPr>
          <w:rFonts w:ascii="Times New Roman" w:eastAsia="Cambria" w:hAnsi="Times New Roman" w:cs="Times New Roman"/>
          <w:sz w:val="20"/>
          <w:szCs w:val="20"/>
        </w:rPr>
      </w:pPr>
      <w:r w:rsidRPr="00E30A88">
        <w:rPr>
          <w:rFonts w:ascii="Times New Roman" w:eastAsia="Cambria" w:hAnsi="Times New Roman" w:cs="Times New Roman"/>
          <w:w w:val="120"/>
          <w:sz w:val="20"/>
          <w:szCs w:val="20"/>
        </w:rPr>
        <w:t>М.П.</w:t>
      </w:r>
    </w:p>
    <w:p w:rsidR="00E30A88" w:rsidRDefault="00E30A88" w:rsidP="004A150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E30A88" w:rsidRDefault="00E30A88" w:rsidP="004A150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E30A88" w:rsidRDefault="00E30A88" w:rsidP="004A150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E30A88" w:rsidRDefault="00E30A88" w:rsidP="004A150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E30A88" w:rsidRDefault="00E30A88" w:rsidP="004A150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E30A88" w:rsidRDefault="00E30A88" w:rsidP="004A150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E30A88" w:rsidRDefault="00E30A88" w:rsidP="004A150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E30A88" w:rsidRDefault="00E30A88" w:rsidP="004A150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E30A88" w:rsidRDefault="00E30A88" w:rsidP="004A150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E30A88" w:rsidRDefault="00E30A88" w:rsidP="004A150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E30A88" w:rsidRDefault="00E30A88" w:rsidP="004A150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E30A88" w:rsidRDefault="00E30A88" w:rsidP="004A150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E30A88" w:rsidRDefault="00E30A88" w:rsidP="004A150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E30A88" w:rsidRDefault="00E30A88" w:rsidP="004A150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E30A88" w:rsidRDefault="00E30A88" w:rsidP="004A150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E30A88" w:rsidRDefault="00E30A88" w:rsidP="004A150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E30A88" w:rsidRDefault="00E30A88" w:rsidP="004A150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E30A88" w:rsidRDefault="00E30A88" w:rsidP="004A150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E30A88" w:rsidRDefault="00E30A88" w:rsidP="004A150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E30A88" w:rsidRDefault="00E30A88" w:rsidP="004A150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E30A88" w:rsidRDefault="00E30A88" w:rsidP="004A150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E30A88" w:rsidRDefault="00E30A88" w:rsidP="004A150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E30A88" w:rsidRDefault="00E30A88" w:rsidP="004A150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E30A88" w:rsidRDefault="00E30A88" w:rsidP="004A150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E30A88" w:rsidRDefault="00E30A88" w:rsidP="004A150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A1501" w:rsidRDefault="004A1501" w:rsidP="004A1501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:rsidR="00E41D53" w:rsidRPr="00B71DC5" w:rsidRDefault="00E41D53" w:rsidP="00E41D53">
      <w:pPr>
        <w:pStyle w:val="2"/>
        <w:ind w:left="12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17734">
        <w:rPr>
          <w:rFonts w:ascii="Times New Roman" w:hAnsi="Times New Roman" w:cs="Times New Roman"/>
          <w:i w:val="0"/>
          <w:sz w:val="24"/>
          <w:szCs w:val="24"/>
        </w:rPr>
        <w:t xml:space="preserve">Анкета Заявителя </w:t>
      </w:r>
    </w:p>
    <w:tbl>
      <w:tblPr>
        <w:tblStyle w:val="ab"/>
        <w:tblW w:w="9111" w:type="dxa"/>
        <w:tblLook w:val="01E0" w:firstRow="1" w:lastRow="1" w:firstColumn="1" w:lastColumn="1" w:noHBand="0" w:noVBand="0"/>
      </w:tblPr>
      <w:tblGrid>
        <w:gridCol w:w="2028"/>
        <w:gridCol w:w="1359"/>
        <w:gridCol w:w="3703"/>
        <w:gridCol w:w="418"/>
        <w:gridCol w:w="1603"/>
      </w:tblGrid>
      <w:tr w:rsidR="00E41D53" w:rsidRPr="002A5D27" w:rsidTr="00DF1F08">
        <w:tc>
          <w:tcPr>
            <w:tcW w:w="2028" w:type="dxa"/>
            <w:vMerge w:val="restart"/>
          </w:tcPr>
          <w:p w:rsidR="00E41D53" w:rsidRPr="00570FD6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Заявитель</w:t>
            </w:r>
          </w:p>
        </w:tc>
        <w:tc>
          <w:tcPr>
            <w:tcW w:w="7083" w:type="dxa"/>
            <w:gridSpan w:val="4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</w:t>
            </w:r>
            <w:r w:rsidRPr="002A5D2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олное наименование организации</w:t>
            </w:r>
          </w:p>
        </w:tc>
      </w:tr>
      <w:tr w:rsidR="00E41D53" w:rsidRPr="002A5D27" w:rsidTr="00DF1F08">
        <w:tc>
          <w:tcPr>
            <w:tcW w:w="2028" w:type="dxa"/>
            <w:vMerge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3" w:type="dxa"/>
            <w:gridSpan w:val="4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Краткое наименование</w:t>
            </w:r>
          </w:p>
        </w:tc>
      </w:tr>
      <w:tr w:rsidR="00E41D53" w:rsidRPr="002A5D27" w:rsidTr="00DF1F08">
        <w:tc>
          <w:tcPr>
            <w:tcW w:w="2028" w:type="dxa"/>
            <w:vMerge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3" w:type="dxa"/>
            <w:gridSpan w:val="4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Прежние наименования и даты изменения</w:t>
            </w:r>
          </w:p>
        </w:tc>
      </w:tr>
      <w:tr w:rsidR="00E41D53" w:rsidRPr="002A5D27" w:rsidTr="00DF1F08">
        <w:tc>
          <w:tcPr>
            <w:tcW w:w="9111" w:type="dxa"/>
            <w:gridSpan w:val="5"/>
            <w:shd w:val="clear" w:color="auto" w:fill="B4C9E2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Основные реквизиты </w:t>
            </w:r>
          </w:p>
        </w:tc>
      </w:tr>
      <w:tr w:rsidR="00E41D53" w:rsidRPr="002A5D27" w:rsidTr="00DF1F08">
        <w:tc>
          <w:tcPr>
            <w:tcW w:w="2028" w:type="dxa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A5D27">
              <w:rPr>
                <w:rFonts w:ascii="Times New Roman" w:hAnsi="Times New Roman" w:cs="Times New Roman"/>
                <w:sz w:val="20"/>
                <w:szCs w:val="20"/>
              </w:rPr>
              <w:t>Дата регистрации</w:t>
            </w:r>
          </w:p>
        </w:tc>
        <w:tc>
          <w:tcPr>
            <w:tcW w:w="7083" w:type="dxa"/>
            <w:gridSpan w:val="4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41D53" w:rsidRPr="002A5D27" w:rsidTr="00DF1F08">
        <w:tc>
          <w:tcPr>
            <w:tcW w:w="2028" w:type="dxa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431A2">
              <w:rPr>
                <w:rFonts w:ascii="Times New Roman" w:hAnsi="Times New Roman" w:cs="Times New Roman"/>
                <w:sz w:val="20"/>
                <w:szCs w:val="20"/>
              </w:rPr>
              <w:t>егистр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2A5D27">
              <w:rPr>
                <w:rFonts w:ascii="Times New Roman" w:hAnsi="Times New Roman" w:cs="Times New Roman"/>
                <w:sz w:val="20"/>
                <w:szCs w:val="20"/>
              </w:rPr>
              <w:t>рган</w:t>
            </w:r>
          </w:p>
        </w:tc>
        <w:tc>
          <w:tcPr>
            <w:tcW w:w="7083" w:type="dxa"/>
            <w:gridSpan w:val="4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41D53" w:rsidRPr="002A5D27" w:rsidTr="00DF1F08">
        <w:tc>
          <w:tcPr>
            <w:tcW w:w="2028" w:type="dxa"/>
          </w:tcPr>
          <w:p w:rsidR="00E41D53" w:rsidRPr="002A5D27" w:rsidRDefault="00E41D53" w:rsidP="00DF1F08">
            <w:pPr>
              <w:pStyle w:val="Iiiaeuiue"/>
              <w:ind w:left="851" w:hanging="851"/>
              <w:rPr>
                <w:sz w:val="20"/>
                <w:szCs w:val="20"/>
              </w:rPr>
            </w:pPr>
            <w:r w:rsidRPr="002A5D27">
              <w:rPr>
                <w:sz w:val="20"/>
                <w:szCs w:val="20"/>
              </w:rPr>
              <w:t>ОГРН</w:t>
            </w:r>
          </w:p>
        </w:tc>
        <w:tc>
          <w:tcPr>
            <w:tcW w:w="7083" w:type="dxa"/>
            <w:gridSpan w:val="4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D53" w:rsidRPr="002A5D27" w:rsidTr="00DF1F08">
        <w:tc>
          <w:tcPr>
            <w:tcW w:w="2028" w:type="dxa"/>
          </w:tcPr>
          <w:p w:rsidR="00E41D53" w:rsidRPr="002A5D27" w:rsidRDefault="00E41D53" w:rsidP="00DF1F08">
            <w:pPr>
              <w:pStyle w:val="Iiiaeuiue"/>
              <w:ind w:left="851" w:hanging="851"/>
              <w:rPr>
                <w:sz w:val="20"/>
                <w:szCs w:val="20"/>
              </w:rPr>
            </w:pPr>
            <w:r w:rsidRPr="002A5D27">
              <w:rPr>
                <w:sz w:val="20"/>
                <w:szCs w:val="20"/>
              </w:rPr>
              <w:t xml:space="preserve">ИНН </w:t>
            </w:r>
          </w:p>
        </w:tc>
        <w:tc>
          <w:tcPr>
            <w:tcW w:w="7083" w:type="dxa"/>
            <w:gridSpan w:val="4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D53" w:rsidRPr="002A5D27" w:rsidTr="00DF1F08">
        <w:tc>
          <w:tcPr>
            <w:tcW w:w="2028" w:type="dxa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</w:t>
            </w:r>
            <w:r w:rsidRPr="002A5D27">
              <w:rPr>
                <w:rFonts w:ascii="Times New Roman" w:hAnsi="Times New Roman" w:cs="Times New Roman"/>
                <w:sz w:val="20"/>
                <w:szCs w:val="20"/>
              </w:rPr>
              <w:t>юридическ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2A5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</w:p>
        </w:tc>
        <w:tc>
          <w:tcPr>
            <w:tcW w:w="7083" w:type="dxa"/>
            <w:gridSpan w:val="4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D53" w:rsidRPr="002A5D27" w:rsidTr="00DF1F08">
        <w:tc>
          <w:tcPr>
            <w:tcW w:w="2028" w:type="dxa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2A5D27">
              <w:rPr>
                <w:rFonts w:ascii="Times New Roman" w:hAnsi="Times New Roman" w:cs="Times New Roman"/>
                <w:sz w:val="20"/>
                <w:szCs w:val="20"/>
              </w:rPr>
              <w:t>актический адрес</w:t>
            </w:r>
          </w:p>
        </w:tc>
        <w:tc>
          <w:tcPr>
            <w:tcW w:w="7083" w:type="dxa"/>
            <w:gridSpan w:val="4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D53" w:rsidRPr="002A5D27" w:rsidTr="00DF1F08">
        <w:tc>
          <w:tcPr>
            <w:tcW w:w="2028" w:type="dxa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sz w:val="20"/>
                <w:szCs w:val="20"/>
              </w:rPr>
              <w:t>Интернет-сайт</w:t>
            </w:r>
          </w:p>
        </w:tc>
        <w:tc>
          <w:tcPr>
            <w:tcW w:w="7083" w:type="dxa"/>
            <w:gridSpan w:val="4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D53" w:rsidRPr="002A5D27" w:rsidTr="00DF1F08">
        <w:tc>
          <w:tcPr>
            <w:tcW w:w="2028" w:type="dxa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2A5D2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A5D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</w:p>
        </w:tc>
        <w:tc>
          <w:tcPr>
            <w:tcW w:w="7083" w:type="dxa"/>
            <w:gridSpan w:val="4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D53" w:rsidRPr="002A5D27" w:rsidTr="00DF1F08">
        <w:tc>
          <w:tcPr>
            <w:tcW w:w="2028" w:type="dxa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7083" w:type="dxa"/>
            <w:gridSpan w:val="4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D53" w:rsidRPr="002A5D27" w:rsidTr="00DF1F08">
        <w:tc>
          <w:tcPr>
            <w:tcW w:w="9111" w:type="dxa"/>
            <w:gridSpan w:val="5"/>
            <w:shd w:val="clear" w:color="auto" w:fill="B4C9E2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b/>
                <w:sz w:val="20"/>
                <w:szCs w:val="20"/>
              </w:rPr>
              <w:t>Сфера деятельности</w:t>
            </w:r>
          </w:p>
        </w:tc>
      </w:tr>
      <w:tr w:rsidR="00E41D53" w:rsidRPr="002A5D27" w:rsidTr="00DF1F08">
        <w:tc>
          <w:tcPr>
            <w:tcW w:w="2028" w:type="dxa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bCs/>
                <w:sz w:val="20"/>
                <w:szCs w:val="20"/>
              </w:rPr>
              <w:t>Отрасль</w:t>
            </w:r>
          </w:p>
        </w:tc>
        <w:tc>
          <w:tcPr>
            <w:tcW w:w="7083" w:type="dxa"/>
            <w:gridSpan w:val="4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основная отрасль и род деятельности</w:t>
            </w:r>
          </w:p>
        </w:tc>
      </w:tr>
      <w:tr w:rsidR="00E41D53" w:rsidRPr="002A5D27" w:rsidTr="00DF1F08">
        <w:tc>
          <w:tcPr>
            <w:tcW w:w="2028" w:type="dxa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bCs/>
                <w:sz w:val="20"/>
                <w:szCs w:val="20"/>
              </w:rPr>
              <w:t>Доля на рынке</w:t>
            </w:r>
          </w:p>
        </w:tc>
        <w:tc>
          <w:tcPr>
            <w:tcW w:w="7083" w:type="dxa"/>
            <w:gridSpan w:val="4"/>
          </w:tcPr>
          <w:p w:rsidR="00E41D53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доля и источник информации</w:t>
            </w:r>
          </w:p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Если рынков сбыта несколько, то указываются основные, но не более 5-ти</w:t>
            </w:r>
          </w:p>
        </w:tc>
      </w:tr>
      <w:tr w:rsidR="00E41D53" w:rsidRPr="002A5D27" w:rsidTr="00DF1F08">
        <w:tc>
          <w:tcPr>
            <w:tcW w:w="2028" w:type="dxa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bCs/>
                <w:sz w:val="20"/>
                <w:szCs w:val="20"/>
              </w:rPr>
              <w:t>Основные конкуренты</w:t>
            </w:r>
          </w:p>
        </w:tc>
        <w:tc>
          <w:tcPr>
            <w:tcW w:w="7083" w:type="dxa"/>
            <w:gridSpan w:val="4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Приводится информация об основных конкурентах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наименование конкурента (не более 5-ти), рынок сбыта и доля конкурента на рынке (при наличии такой информации)</w:t>
            </w:r>
          </w:p>
        </w:tc>
      </w:tr>
      <w:tr w:rsidR="00E41D53" w:rsidRPr="002A5D27" w:rsidTr="00DF1F08">
        <w:tc>
          <w:tcPr>
            <w:tcW w:w="2028" w:type="dxa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поставщики</w:t>
            </w:r>
          </w:p>
        </w:tc>
        <w:tc>
          <w:tcPr>
            <w:tcW w:w="7083" w:type="dxa"/>
            <w:gridSpan w:val="4"/>
          </w:tcPr>
          <w:p w:rsidR="00E41D53" w:rsidRPr="00C434B1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Указываются 5 основных поставщиков: наименование, является ли членом группы, основные условия расчетов, в</w:t>
            </w:r>
            <w:r w:rsidRPr="00C434B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приобретаемой </w:t>
            </w:r>
            <w:r w:rsidRPr="00C434B1">
              <w:rPr>
                <w:rFonts w:ascii="Times New Roman" w:hAnsi="Times New Roman" w:cs="Times New Roman"/>
                <w:i/>
                <w:sz w:val="20"/>
                <w:szCs w:val="20"/>
              </w:rPr>
              <w:t>продукции / услуги, тенденции доли в общем объеме закупок</w:t>
            </w:r>
          </w:p>
        </w:tc>
      </w:tr>
      <w:tr w:rsidR="00E41D53" w:rsidRPr="002A5D27" w:rsidTr="00DF1F08">
        <w:tc>
          <w:tcPr>
            <w:tcW w:w="2028" w:type="dxa"/>
          </w:tcPr>
          <w:p w:rsidR="00E41D53" w:rsidRPr="00C434B1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покупатели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заказчики</w:t>
            </w:r>
          </w:p>
        </w:tc>
        <w:tc>
          <w:tcPr>
            <w:tcW w:w="7083" w:type="dxa"/>
            <w:gridSpan w:val="4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Указываются 5 основных покупателей</w:t>
            </w:r>
            <w:r w:rsidRPr="00C434B1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заказчиков: наименование, является ли членом группы, основные условия расчетов, в</w:t>
            </w:r>
            <w:r w:rsidRPr="00C434B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поставляемой </w:t>
            </w:r>
            <w:r w:rsidRPr="00C434B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продукции / услуги, тенденции доли в общем объеме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продаж</w:t>
            </w:r>
          </w:p>
        </w:tc>
      </w:tr>
      <w:tr w:rsidR="00E41D53" w:rsidRPr="002A5D27" w:rsidTr="00DF1F08">
        <w:tc>
          <w:tcPr>
            <w:tcW w:w="2028" w:type="dxa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sz w:val="20"/>
                <w:szCs w:val="20"/>
              </w:rPr>
              <w:t>Лицензируемые виды деятельности</w:t>
            </w:r>
          </w:p>
        </w:tc>
        <w:tc>
          <w:tcPr>
            <w:tcW w:w="7083" w:type="dxa"/>
            <w:gridSpan w:val="4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i/>
                <w:sz w:val="20"/>
                <w:szCs w:val="20"/>
              </w:rPr>
              <w:t>Перечислить виды деятельности, осуществляемые в соответствии с лицензиями</w:t>
            </w:r>
          </w:p>
        </w:tc>
      </w:tr>
      <w:tr w:rsidR="00E41D53" w:rsidRPr="002A5D27" w:rsidTr="00DF1F08">
        <w:tc>
          <w:tcPr>
            <w:tcW w:w="9111" w:type="dxa"/>
            <w:gridSpan w:val="5"/>
            <w:shd w:val="clear" w:color="auto" w:fill="B4C9E2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Наличие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расчетных </w:t>
            </w:r>
            <w:r w:rsidRPr="002A5D27">
              <w:rPr>
                <w:rFonts w:ascii="Times New Roman" w:hAnsi="Times New Roman" w:cs="Times New Roman"/>
                <w:b/>
                <w:sz w:val="20"/>
                <w:szCs w:val="20"/>
              </w:rPr>
              <w:t>счетов</w:t>
            </w:r>
          </w:p>
        </w:tc>
      </w:tr>
      <w:tr w:rsidR="00E41D53" w:rsidRPr="002A5D27" w:rsidTr="00DF1F08">
        <w:tc>
          <w:tcPr>
            <w:tcW w:w="2028" w:type="dxa"/>
          </w:tcPr>
          <w:p w:rsidR="00E41D53" w:rsidRPr="002342DF" w:rsidRDefault="00E41D53" w:rsidP="00DF1F08">
            <w:pPr>
              <w:pStyle w:val="af0"/>
              <w:spacing w:before="0" w:after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2DF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банка</w:t>
            </w:r>
          </w:p>
        </w:tc>
        <w:tc>
          <w:tcPr>
            <w:tcW w:w="7083" w:type="dxa"/>
            <w:gridSpan w:val="4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E41D53" w:rsidRPr="002A5D27" w:rsidTr="00DF1F08">
        <w:tc>
          <w:tcPr>
            <w:tcW w:w="2028" w:type="dxa"/>
          </w:tcPr>
          <w:p w:rsidR="00E41D53" w:rsidRPr="002A5D27" w:rsidRDefault="00E41D53" w:rsidP="00DF1F08">
            <w:pPr>
              <w:pStyle w:val="af0"/>
              <w:spacing w:before="0" w:after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3" w:type="dxa"/>
            <w:gridSpan w:val="4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E41D53" w:rsidRPr="002A5D27" w:rsidTr="00DF1F08">
        <w:tc>
          <w:tcPr>
            <w:tcW w:w="2028" w:type="dxa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3" w:type="dxa"/>
            <w:gridSpan w:val="4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D53" w:rsidRPr="002A5D27" w:rsidTr="00DF1F08">
        <w:tc>
          <w:tcPr>
            <w:tcW w:w="2028" w:type="dxa"/>
            <w:shd w:val="clear" w:color="auto" w:fill="B4C9E2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b/>
                <w:sz w:val="20"/>
                <w:szCs w:val="20"/>
              </w:rPr>
              <w:t>Размер Уставного капитала</w:t>
            </w:r>
          </w:p>
        </w:tc>
        <w:tc>
          <w:tcPr>
            <w:tcW w:w="7083" w:type="dxa"/>
            <w:gridSpan w:val="4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размер Уставного капитала в тыс. руб.</w:t>
            </w:r>
          </w:p>
        </w:tc>
      </w:tr>
      <w:tr w:rsidR="00E41D53" w:rsidRPr="002A5D27" w:rsidTr="00DF1F08">
        <w:tc>
          <w:tcPr>
            <w:tcW w:w="9111" w:type="dxa"/>
            <w:gridSpan w:val="5"/>
            <w:shd w:val="clear" w:color="auto" w:fill="B4C9E2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1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Лица (акционеры, участники), владеющие долей 5% и более в уставном </w:t>
            </w:r>
            <w:proofErr w:type="gramStart"/>
            <w:r w:rsidRPr="002431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капитале</w:t>
            </w:r>
            <w:proofErr w:type="gramEnd"/>
            <w:r w:rsidRPr="002431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Заявителя</w:t>
            </w:r>
          </w:p>
        </w:tc>
      </w:tr>
      <w:tr w:rsidR="00E41D53" w:rsidRPr="00570FD6" w:rsidTr="00DF1F08">
        <w:tc>
          <w:tcPr>
            <w:tcW w:w="3387" w:type="dxa"/>
            <w:gridSpan w:val="2"/>
          </w:tcPr>
          <w:p w:rsidR="00E41D53" w:rsidRPr="00570FD6" w:rsidRDefault="00E41D53" w:rsidP="00DF1F08">
            <w:pPr>
              <w:pStyle w:val="af0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0F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Указывается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</w:t>
            </w:r>
            <w:r w:rsidRPr="00570F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олное наименование юридических лиц / ФИО физических лиц, владеющих 5% акций / долей и более (в </w:t>
            </w:r>
            <w:proofErr w:type="spellStart"/>
            <w:r w:rsidRPr="00570F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т.ч</w:t>
            </w:r>
            <w:proofErr w:type="spellEnd"/>
            <w:r w:rsidRPr="00570F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предоставляются сведения об акционерах, от имени которых номинальными держателями выступают другие лица - по состоянию на </w:t>
            </w:r>
            <w:r w:rsidRPr="002431A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дату проведения последнего ОСА </w:t>
            </w:r>
            <w:r w:rsidRPr="00570F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или более позднюю дату для акционерных обществ, по состоянию на момент подачи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</w:t>
            </w:r>
            <w:r w:rsidRPr="00570F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аявки в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Фонд</w:t>
            </w:r>
            <w:r w:rsidRPr="00570F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для всех остальных организаций).</w:t>
            </w:r>
            <w:proofErr w:type="gramEnd"/>
          </w:p>
        </w:tc>
        <w:tc>
          <w:tcPr>
            <w:tcW w:w="3703" w:type="dxa"/>
          </w:tcPr>
          <w:p w:rsidR="00E41D53" w:rsidRPr="00570FD6" w:rsidRDefault="00E41D53" w:rsidP="00DF1F08">
            <w:pPr>
              <w:pStyle w:val="af0"/>
              <w:spacing w:before="0" w:after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0FD6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(</w:t>
            </w:r>
            <w:r w:rsidRPr="00570FD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для резидентов</w:t>
            </w:r>
            <w:r w:rsidRPr="00570FD6">
              <w:rPr>
                <w:rFonts w:ascii="Times New Roman" w:hAnsi="Times New Roman" w:cs="Times New Roman"/>
                <w:i/>
                <w:sz w:val="20"/>
                <w:szCs w:val="20"/>
              </w:rPr>
              <w:t>):</w:t>
            </w:r>
          </w:p>
          <w:p w:rsidR="00E41D53" w:rsidRPr="00570FD6" w:rsidRDefault="00E41D53" w:rsidP="00DF1F08">
            <w:pPr>
              <w:pStyle w:val="af0"/>
              <w:spacing w:before="0" w:after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0FD6">
              <w:rPr>
                <w:rFonts w:ascii="Times New Roman" w:hAnsi="Times New Roman" w:cs="Times New Roman"/>
                <w:i/>
                <w:sz w:val="20"/>
                <w:szCs w:val="20"/>
              </w:rPr>
              <w:t>- для юридического лица - ИНН;</w:t>
            </w:r>
          </w:p>
          <w:p w:rsidR="00E41D53" w:rsidRPr="00570FD6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70FD6">
              <w:rPr>
                <w:rFonts w:ascii="Times New Roman" w:hAnsi="Times New Roman" w:cs="Times New Roman"/>
                <w:i/>
                <w:sz w:val="20"/>
                <w:szCs w:val="20"/>
              </w:rPr>
              <w:t>- для физического лица - дата рождения (</w:t>
            </w:r>
            <w:proofErr w:type="spellStart"/>
            <w:r w:rsidRPr="00570FD6">
              <w:rPr>
                <w:rFonts w:ascii="Times New Roman" w:hAnsi="Times New Roman" w:cs="Times New Roman"/>
                <w:i/>
                <w:sz w:val="20"/>
                <w:szCs w:val="20"/>
              </w:rPr>
              <w:t>ч.м.г</w:t>
            </w:r>
            <w:proofErr w:type="spellEnd"/>
            <w:r w:rsidRPr="00570FD6">
              <w:rPr>
                <w:rFonts w:ascii="Times New Roman" w:hAnsi="Times New Roman" w:cs="Times New Roman"/>
                <w:i/>
                <w:sz w:val="20"/>
                <w:szCs w:val="20"/>
              </w:rPr>
              <w:t>.), адрес постоянной регистрации,</w:t>
            </w:r>
            <w:r w:rsidRPr="00570FD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серия, № паспорта, когда и кем выдан.</w:t>
            </w:r>
          </w:p>
          <w:p w:rsidR="00E41D53" w:rsidRPr="00570FD6" w:rsidRDefault="00E41D53" w:rsidP="00DF1F08">
            <w:pPr>
              <w:pStyle w:val="af0"/>
              <w:spacing w:before="0" w:after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0FD6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(</w:t>
            </w:r>
            <w:r w:rsidRPr="00570FD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для нерезидентов</w:t>
            </w:r>
            <w:r w:rsidRPr="00570FD6">
              <w:rPr>
                <w:rFonts w:ascii="Times New Roman" w:hAnsi="Times New Roman" w:cs="Times New Roman"/>
                <w:i/>
                <w:sz w:val="20"/>
                <w:szCs w:val="20"/>
              </w:rPr>
              <w:t>):</w:t>
            </w:r>
          </w:p>
          <w:p w:rsidR="00E41D53" w:rsidRPr="00570FD6" w:rsidRDefault="00E41D53" w:rsidP="00DF1F08">
            <w:pPr>
              <w:pStyle w:val="af0"/>
              <w:spacing w:before="0" w:after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0FD6">
              <w:rPr>
                <w:rFonts w:ascii="Times New Roman" w:hAnsi="Times New Roman" w:cs="Times New Roman"/>
                <w:i/>
                <w:sz w:val="20"/>
                <w:szCs w:val="20"/>
              </w:rPr>
              <w:t>- для юридического лица – дата регистрации, №регистрации, регистрирующий орган; адрес мест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 </w:t>
            </w:r>
            <w:r w:rsidRPr="00570FD6">
              <w:rPr>
                <w:rFonts w:ascii="Times New Roman" w:hAnsi="Times New Roman" w:cs="Times New Roman"/>
                <w:i/>
                <w:sz w:val="20"/>
                <w:szCs w:val="20"/>
              </w:rPr>
              <w:t>нахождения;</w:t>
            </w:r>
          </w:p>
          <w:p w:rsidR="00E41D53" w:rsidRPr="00570FD6" w:rsidRDefault="00E41D53" w:rsidP="00DF1F08">
            <w:pPr>
              <w:pStyle w:val="af0"/>
              <w:spacing w:before="0" w:after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0FD6">
              <w:rPr>
                <w:rFonts w:ascii="Times New Roman" w:hAnsi="Times New Roman" w:cs="Times New Roman"/>
                <w:i/>
                <w:sz w:val="20"/>
                <w:szCs w:val="20"/>
              </w:rPr>
              <w:t>- для физического лица - дата рождения (</w:t>
            </w:r>
            <w:proofErr w:type="spellStart"/>
            <w:r w:rsidRPr="00570FD6">
              <w:rPr>
                <w:rFonts w:ascii="Times New Roman" w:hAnsi="Times New Roman" w:cs="Times New Roman"/>
                <w:i/>
                <w:sz w:val="20"/>
                <w:szCs w:val="20"/>
              </w:rPr>
              <w:t>ч.м.г</w:t>
            </w:r>
            <w:proofErr w:type="spellEnd"/>
            <w:r w:rsidRPr="00570FD6">
              <w:rPr>
                <w:rFonts w:ascii="Times New Roman" w:hAnsi="Times New Roman" w:cs="Times New Roman"/>
                <w:i/>
                <w:sz w:val="20"/>
                <w:szCs w:val="20"/>
              </w:rPr>
              <w:t>.), гражданство, адрес проживания,</w:t>
            </w:r>
            <w:r w:rsidRPr="00570FD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№ паспорта, когда и кем выдан.</w:t>
            </w:r>
          </w:p>
        </w:tc>
        <w:tc>
          <w:tcPr>
            <w:tcW w:w="2021" w:type="dxa"/>
            <w:gridSpan w:val="2"/>
          </w:tcPr>
          <w:p w:rsidR="00E41D53" w:rsidRPr="00570FD6" w:rsidRDefault="00E41D53" w:rsidP="00DF1F08">
            <w:pPr>
              <w:pStyle w:val="af0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0F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Указывается доля в уставном </w:t>
            </w:r>
            <w:proofErr w:type="gramStart"/>
            <w:r w:rsidRPr="00570FD6">
              <w:rPr>
                <w:rFonts w:ascii="Times New Roman" w:hAnsi="Times New Roman" w:cs="Times New Roman"/>
                <w:i/>
                <w:sz w:val="20"/>
                <w:szCs w:val="20"/>
              </w:rPr>
              <w:t>капитале</w:t>
            </w:r>
            <w:proofErr w:type="gramEnd"/>
            <w:r w:rsidRPr="00570F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% </w:t>
            </w:r>
            <w:r w:rsidRPr="00570F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(обыкновенные / привилегированные акции)</w:t>
            </w:r>
          </w:p>
        </w:tc>
      </w:tr>
      <w:tr w:rsidR="00E41D53" w:rsidRPr="00570FD6" w:rsidTr="00DF1F08">
        <w:tc>
          <w:tcPr>
            <w:tcW w:w="3387" w:type="dxa"/>
            <w:gridSpan w:val="2"/>
          </w:tcPr>
          <w:p w:rsidR="00E41D53" w:rsidRPr="00570FD6" w:rsidRDefault="00E41D53" w:rsidP="00DF1F08">
            <w:pPr>
              <w:pStyle w:val="af0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0F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Является ли частью Группы / Холдинга </w:t>
            </w:r>
            <w:r w:rsidRPr="00570F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(в </w:t>
            </w:r>
            <w:proofErr w:type="spellStart"/>
            <w:r w:rsidRPr="00570FD6">
              <w:rPr>
                <w:rFonts w:ascii="Times New Roman" w:hAnsi="Times New Roman" w:cs="Times New Roman"/>
                <w:bCs/>
                <w:sz w:val="20"/>
                <w:szCs w:val="20"/>
              </w:rPr>
              <w:t>т.ч</w:t>
            </w:r>
            <w:proofErr w:type="spellEnd"/>
            <w:r w:rsidRPr="00570FD6">
              <w:rPr>
                <w:rFonts w:ascii="Times New Roman" w:hAnsi="Times New Roman" w:cs="Times New Roman"/>
                <w:bCs/>
                <w:sz w:val="20"/>
                <w:szCs w:val="20"/>
              </w:rPr>
              <w:t>. организационно не оформленного)</w:t>
            </w:r>
          </w:p>
        </w:tc>
        <w:tc>
          <w:tcPr>
            <w:tcW w:w="5724" w:type="dxa"/>
            <w:gridSpan w:val="3"/>
          </w:tcPr>
          <w:p w:rsidR="00E41D53" w:rsidRPr="00570FD6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0F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Если да, то указать наименование Группы / Холдинга и Интернет-сайт, кратко описать роль компании в структуре холдинга</w:t>
            </w:r>
          </w:p>
        </w:tc>
      </w:tr>
      <w:tr w:rsidR="00E41D53" w:rsidRPr="00570FD6" w:rsidTr="00DF1F08">
        <w:tc>
          <w:tcPr>
            <w:tcW w:w="9111" w:type="dxa"/>
            <w:gridSpan w:val="5"/>
            <w:shd w:val="clear" w:color="auto" w:fill="B4C9E2"/>
          </w:tcPr>
          <w:p w:rsidR="00E41D53" w:rsidRPr="00570FD6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0F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Сведения о единоличном исполнительном органе - физическом лице</w:t>
            </w:r>
          </w:p>
          <w:p w:rsidR="00E41D53" w:rsidRPr="00570FD6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0FD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(обязательно оформление согласия физического лица на обработку персональных данных)</w:t>
            </w:r>
          </w:p>
        </w:tc>
      </w:tr>
      <w:tr w:rsidR="00E41D53" w:rsidRPr="00570FD6" w:rsidTr="00DF1F08">
        <w:tc>
          <w:tcPr>
            <w:tcW w:w="3387" w:type="dxa"/>
            <w:gridSpan w:val="2"/>
          </w:tcPr>
          <w:p w:rsidR="00E41D53" w:rsidRPr="00570FD6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0FD6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5724" w:type="dxa"/>
            <w:gridSpan w:val="3"/>
          </w:tcPr>
          <w:p w:rsidR="00E41D53" w:rsidRPr="00570FD6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D53" w:rsidRPr="00570FD6" w:rsidTr="00DF1F08">
        <w:tc>
          <w:tcPr>
            <w:tcW w:w="3387" w:type="dxa"/>
            <w:gridSpan w:val="2"/>
          </w:tcPr>
          <w:p w:rsidR="00E41D53" w:rsidRPr="00570FD6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0FD6">
              <w:rPr>
                <w:rFonts w:ascii="Times New Roman" w:hAnsi="Times New Roman" w:cs="Times New Roman"/>
                <w:sz w:val="20"/>
                <w:szCs w:val="20"/>
              </w:rPr>
              <w:t>Дата рождения (</w:t>
            </w:r>
            <w:proofErr w:type="spellStart"/>
            <w:r w:rsidRPr="00570FD6">
              <w:rPr>
                <w:rFonts w:ascii="Times New Roman" w:hAnsi="Times New Roman" w:cs="Times New Roman"/>
                <w:sz w:val="20"/>
                <w:szCs w:val="20"/>
              </w:rPr>
              <w:t>ч.м.г</w:t>
            </w:r>
            <w:proofErr w:type="spellEnd"/>
            <w:r w:rsidRPr="00570FD6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5724" w:type="dxa"/>
            <w:gridSpan w:val="3"/>
          </w:tcPr>
          <w:p w:rsidR="00E41D53" w:rsidRPr="00570FD6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D53" w:rsidRPr="00570FD6" w:rsidTr="00DF1F08">
        <w:tc>
          <w:tcPr>
            <w:tcW w:w="3387" w:type="dxa"/>
            <w:gridSpan w:val="2"/>
          </w:tcPr>
          <w:p w:rsidR="00E41D53" w:rsidRPr="00570FD6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0FD6">
              <w:rPr>
                <w:rFonts w:ascii="Times New Roman" w:hAnsi="Times New Roman" w:cs="Times New Roman"/>
                <w:sz w:val="20"/>
                <w:szCs w:val="20"/>
              </w:rPr>
              <w:t>Должность и дата вступления в нее</w:t>
            </w:r>
          </w:p>
        </w:tc>
        <w:tc>
          <w:tcPr>
            <w:tcW w:w="5724" w:type="dxa"/>
            <w:gridSpan w:val="3"/>
          </w:tcPr>
          <w:p w:rsidR="00E41D53" w:rsidRPr="00570FD6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D53" w:rsidRPr="00570FD6" w:rsidTr="00DF1F08">
        <w:tc>
          <w:tcPr>
            <w:tcW w:w="3387" w:type="dxa"/>
            <w:gridSpan w:val="2"/>
          </w:tcPr>
          <w:p w:rsidR="00E41D53" w:rsidRPr="00570FD6" w:rsidRDefault="00E41D53" w:rsidP="00DF1F08">
            <w:pPr>
              <w:pStyle w:val="af0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0FD6">
              <w:rPr>
                <w:rFonts w:ascii="Times New Roman" w:hAnsi="Times New Roman" w:cs="Times New Roman"/>
                <w:sz w:val="20"/>
                <w:szCs w:val="20"/>
              </w:rPr>
              <w:t>Адрес постоянной регистрации</w:t>
            </w:r>
          </w:p>
        </w:tc>
        <w:tc>
          <w:tcPr>
            <w:tcW w:w="5724" w:type="dxa"/>
            <w:gridSpan w:val="3"/>
          </w:tcPr>
          <w:p w:rsidR="00E41D53" w:rsidRPr="00570FD6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41D53" w:rsidRPr="00570FD6" w:rsidTr="00DF1F08">
        <w:tc>
          <w:tcPr>
            <w:tcW w:w="3387" w:type="dxa"/>
            <w:gridSpan w:val="2"/>
          </w:tcPr>
          <w:p w:rsidR="00E41D53" w:rsidRPr="00570FD6" w:rsidRDefault="00E41D53" w:rsidP="00DF1F08">
            <w:pPr>
              <w:pStyle w:val="af0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0F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Реквизиты документа, удостоверяющего личность</w:t>
            </w:r>
          </w:p>
        </w:tc>
        <w:tc>
          <w:tcPr>
            <w:tcW w:w="5724" w:type="dxa"/>
            <w:gridSpan w:val="3"/>
          </w:tcPr>
          <w:p w:rsidR="00E41D53" w:rsidRPr="00570FD6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0F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Указывается серия, № паспорта, когда и кем </w:t>
            </w:r>
            <w:proofErr w:type="gramStart"/>
            <w:r w:rsidRPr="00570FD6">
              <w:rPr>
                <w:rFonts w:ascii="Times New Roman" w:hAnsi="Times New Roman" w:cs="Times New Roman"/>
                <w:i/>
                <w:sz w:val="20"/>
                <w:szCs w:val="20"/>
              </w:rPr>
              <w:t>выдан</w:t>
            </w:r>
            <w:proofErr w:type="gramEnd"/>
          </w:p>
        </w:tc>
      </w:tr>
      <w:tr w:rsidR="00E41D53" w:rsidRPr="00570FD6" w:rsidTr="00DF1F08">
        <w:tc>
          <w:tcPr>
            <w:tcW w:w="9111" w:type="dxa"/>
            <w:gridSpan w:val="5"/>
            <w:shd w:val="clear" w:color="auto" w:fill="B4C9E2"/>
          </w:tcPr>
          <w:p w:rsidR="00E41D53" w:rsidRPr="002431A2" w:rsidRDefault="00E41D53" w:rsidP="00DF1F08">
            <w:pPr>
              <w:pStyle w:val="af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1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Сведения об управляющей организации (управляющем)</w:t>
            </w:r>
          </w:p>
          <w:p w:rsidR="00E41D53" w:rsidRPr="00570FD6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2431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(указываются, если полномочия единоличного исполнительного органа переданы управляющей организации (управляющему)</w:t>
            </w:r>
            <w:proofErr w:type="gramEnd"/>
          </w:p>
        </w:tc>
      </w:tr>
      <w:tr w:rsidR="00E41D53" w:rsidRPr="00570FD6" w:rsidTr="00DF1F08">
        <w:tc>
          <w:tcPr>
            <w:tcW w:w="3387" w:type="dxa"/>
            <w:gridSpan w:val="2"/>
          </w:tcPr>
          <w:p w:rsidR="00E41D53" w:rsidRPr="00570FD6" w:rsidRDefault="00E41D53" w:rsidP="00DF1F08">
            <w:pPr>
              <w:pStyle w:val="af0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70FD6">
              <w:rPr>
                <w:rFonts w:ascii="Times New Roman" w:hAnsi="Times New Roman" w:cs="Times New Roman"/>
                <w:sz w:val="20"/>
                <w:szCs w:val="20"/>
              </w:rPr>
              <w:t>олное наименование</w:t>
            </w:r>
          </w:p>
        </w:tc>
        <w:tc>
          <w:tcPr>
            <w:tcW w:w="5724" w:type="dxa"/>
            <w:gridSpan w:val="3"/>
          </w:tcPr>
          <w:p w:rsidR="00E41D53" w:rsidRPr="00570FD6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41D53" w:rsidRPr="00570FD6" w:rsidTr="00DF1F08">
        <w:tc>
          <w:tcPr>
            <w:tcW w:w="3387" w:type="dxa"/>
            <w:gridSpan w:val="2"/>
          </w:tcPr>
          <w:p w:rsidR="00E41D53" w:rsidRPr="00570FD6" w:rsidRDefault="00E41D53" w:rsidP="00DF1F08">
            <w:pPr>
              <w:pStyle w:val="af0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0FD6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ОГРН</w:t>
            </w:r>
          </w:p>
        </w:tc>
        <w:tc>
          <w:tcPr>
            <w:tcW w:w="5724" w:type="dxa"/>
            <w:gridSpan w:val="3"/>
          </w:tcPr>
          <w:p w:rsidR="00E41D53" w:rsidRPr="00570FD6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41D53" w:rsidRPr="00570FD6" w:rsidTr="00DF1F08">
        <w:tc>
          <w:tcPr>
            <w:tcW w:w="3387" w:type="dxa"/>
            <w:gridSpan w:val="2"/>
          </w:tcPr>
          <w:p w:rsidR="00E41D53" w:rsidRPr="00570FD6" w:rsidRDefault="00E41D53" w:rsidP="00DF1F08">
            <w:pPr>
              <w:pStyle w:val="af0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431A2">
              <w:rPr>
                <w:rFonts w:ascii="Times New Roman" w:hAnsi="Times New Roman" w:cs="Times New Roman"/>
                <w:sz w:val="20"/>
                <w:szCs w:val="20"/>
              </w:rPr>
              <w:t>ведения о единоличном исполнительном органе управляющей организации</w:t>
            </w:r>
          </w:p>
        </w:tc>
        <w:tc>
          <w:tcPr>
            <w:tcW w:w="5724" w:type="dxa"/>
            <w:gridSpan w:val="3"/>
          </w:tcPr>
          <w:p w:rsidR="00E41D53" w:rsidRPr="00570FD6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41D53" w:rsidRPr="00570FD6" w:rsidTr="00DF1F08">
        <w:tblPrEx>
          <w:tblLook w:val="00A0" w:firstRow="1" w:lastRow="0" w:firstColumn="1" w:lastColumn="0" w:noHBand="0" w:noVBand="0"/>
        </w:tblPrEx>
        <w:tc>
          <w:tcPr>
            <w:tcW w:w="9111" w:type="dxa"/>
            <w:gridSpan w:val="5"/>
            <w:shd w:val="clear" w:color="auto" w:fill="AAC2DE"/>
          </w:tcPr>
          <w:p w:rsidR="00E41D53" w:rsidRPr="00570FD6" w:rsidRDefault="00E41D53" w:rsidP="00DF1F08">
            <w:pPr>
              <w:pStyle w:val="af"/>
              <w:rPr>
                <w:b/>
                <w:bCs/>
              </w:rPr>
            </w:pPr>
            <w:r w:rsidRPr="00570FD6">
              <w:rPr>
                <w:b/>
                <w:bCs/>
              </w:rPr>
              <w:t>Сведения о</w:t>
            </w:r>
            <w:r>
              <w:rPr>
                <w:b/>
                <w:bCs/>
              </w:rPr>
              <w:t>б</w:t>
            </w:r>
            <w:r w:rsidRPr="00570FD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объеме выручки за два последних отчетных периода, тыс. руб.</w:t>
            </w:r>
          </w:p>
        </w:tc>
      </w:tr>
      <w:tr w:rsidR="00E41D53" w:rsidRPr="00570FD6" w:rsidTr="00DF1F08">
        <w:tblPrEx>
          <w:tblLook w:val="00A0" w:firstRow="1" w:lastRow="0" w:firstColumn="1" w:lastColumn="0" w:noHBand="0" w:noVBand="0"/>
        </w:tblPrEx>
        <w:tc>
          <w:tcPr>
            <w:tcW w:w="7508" w:type="dxa"/>
            <w:gridSpan w:val="4"/>
          </w:tcPr>
          <w:p w:rsidR="00E41D53" w:rsidRDefault="00E41D53" w:rsidP="00DF1F08">
            <w:pPr>
              <w:pStyle w:val="af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по данным «Отчета о финансовых результатах</w:t>
            </w:r>
            <w:r w:rsidRPr="00917734">
              <w:rPr>
                <w:bCs/>
                <w:i/>
              </w:rPr>
              <w:t xml:space="preserve">» </w:t>
            </w:r>
            <w:r>
              <w:rPr>
                <w:bCs/>
                <w:i/>
              </w:rPr>
              <w:t>(</w:t>
            </w:r>
            <w:r w:rsidRPr="00917734">
              <w:rPr>
                <w:bCs/>
                <w:i/>
              </w:rPr>
              <w:t>форма по ОКУД 0710002</w:t>
            </w:r>
            <w:r>
              <w:rPr>
                <w:bCs/>
                <w:i/>
              </w:rPr>
              <w:t>)</w:t>
            </w:r>
          </w:p>
          <w:p w:rsidR="00E41D53" w:rsidRPr="00570FD6" w:rsidRDefault="00E41D53" w:rsidP="00DF1F08">
            <w:pPr>
              <w:pStyle w:val="af"/>
              <w:jc w:val="both"/>
              <w:rPr>
                <w:bCs/>
                <w:i/>
              </w:rPr>
            </w:pPr>
            <w:r w:rsidRPr="00917734">
              <w:rPr>
                <w:bCs/>
                <w:i/>
              </w:rPr>
              <w:t xml:space="preserve"> за 20__год</w:t>
            </w:r>
            <w:r>
              <w:rPr>
                <w:bCs/>
                <w:i/>
              </w:rPr>
              <w:t xml:space="preserve"> </w:t>
            </w:r>
          </w:p>
        </w:tc>
        <w:tc>
          <w:tcPr>
            <w:tcW w:w="1603" w:type="dxa"/>
          </w:tcPr>
          <w:p w:rsidR="00E41D53" w:rsidRPr="00570FD6" w:rsidRDefault="00E41D53" w:rsidP="00DF1F08">
            <w:pPr>
              <w:pStyle w:val="af"/>
              <w:rPr>
                <w:b/>
                <w:bCs/>
              </w:rPr>
            </w:pPr>
          </w:p>
        </w:tc>
      </w:tr>
      <w:tr w:rsidR="00E41D53" w:rsidRPr="00570FD6" w:rsidTr="00DF1F08">
        <w:tblPrEx>
          <w:tblLook w:val="00A0" w:firstRow="1" w:lastRow="0" w:firstColumn="1" w:lastColumn="0" w:noHBand="0" w:noVBand="0"/>
        </w:tblPrEx>
        <w:tc>
          <w:tcPr>
            <w:tcW w:w="7508" w:type="dxa"/>
            <w:gridSpan w:val="4"/>
          </w:tcPr>
          <w:p w:rsidR="00E41D53" w:rsidRDefault="00E41D53" w:rsidP="00DF1F08">
            <w:pPr>
              <w:pStyle w:val="af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по данным «Отчета о финансовых результатах» (</w:t>
            </w:r>
            <w:r w:rsidRPr="00917734">
              <w:rPr>
                <w:bCs/>
                <w:i/>
              </w:rPr>
              <w:t>форма по ОКУД 0710002</w:t>
            </w:r>
            <w:r>
              <w:rPr>
                <w:bCs/>
                <w:i/>
              </w:rPr>
              <w:t>)</w:t>
            </w:r>
          </w:p>
          <w:p w:rsidR="00E41D53" w:rsidRDefault="00E41D53" w:rsidP="00DF1F08">
            <w:pPr>
              <w:pStyle w:val="af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за 20</w:t>
            </w:r>
            <w:r>
              <w:rPr>
                <w:bCs/>
                <w:i/>
              </w:rPr>
              <w:softHyphen/>
            </w:r>
            <w:r>
              <w:rPr>
                <w:bCs/>
                <w:i/>
              </w:rPr>
              <w:softHyphen/>
            </w:r>
            <w:r w:rsidRPr="00917734">
              <w:rPr>
                <w:bCs/>
                <w:i/>
                <w:u w:val="single"/>
              </w:rPr>
              <w:t>__</w:t>
            </w:r>
            <w:r>
              <w:rPr>
                <w:bCs/>
                <w:i/>
              </w:rPr>
              <w:t xml:space="preserve">год </w:t>
            </w:r>
          </w:p>
        </w:tc>
        <w:tc>
          <w:tcPr>
            <w:tcW w:w="1603" w:type="dxa"/>
          </w:tcPr>
          <w:p w:rsidR="00E41D53" w:rsidRPr="00570FD6" w:rsidRDefault="00E41D53" w:rsidP="00DF1F08">
            <w:pPr>
              <w:pStyle w:val="af"/>
              <w:rPr>
                <w:b/>
                <w:bCs/>
              </w:rPr>
            </w:pPr>
          </w:p>
        </w:tc>
      </w:tr>
      <w:tr w:rsidR="00E41D53" w:rsidRPr="00570FD6" w:rsidTr="00DF1F08">
        <w:tblPrEx>
          <w:tblLook w:val="00A0" w:firstRow="1" w:lastRow="0" w:firstColumn="1" w:lastColumn="0" w:noHBand="0" w:noVBand="0"/>
        </w:tblPrEx>
        <w:tc>
          <w:tcPr>
            <w:tcW w:w="9111" w:type="dxa"/>
            <w:gridSpan w:val="5"/>
            <w:shd w:val="clear" w:color="auto" w:fill="B4C9E2"/>
          </w:tcPr>
          <w:p w:rsidR="00E41D53" w:rsidRPr="00570FD6" w:rsidRDefault="00E41D53" w:rsidP="00DF1F08">
            <w:pPr>
              <w:pStyle w:val="af"/>
              <w:jc w:val="both"/>
              <w:rPr>
                <w:b/>
              </w:rPr>
            </w:pPr>
            <w:r w:rsidRPr="00570FD6">
              <w:rPr>
                <w:b/>
                <w:bCs/>
              </w:rPr>
              <w:t xml:space="preserve">Информация о согласии / </w:t>
            </w:r>
            <w:proofErr w:type="gramStart"/>
            <w:r w:rsidRPr="00570FD6">
              <w:rPr>
                <w:b/>
                <w:bCs/>
              </w:rPr>
              <w:t>не согласии</w:t>
            </w:r>
            <w:proofErr w:type="gramEnd"/>
            <w:r w:rsidRPr="00570FD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Заявителя</w:t>
            </w:r>
            <w:r w:rsidRPr="00570FD6">
              <w:rPr>
                <w:b/>
                <w:bCs/>
              </w:rPr>
              <w:t xml:space="preserve"> </w:t>
            </w:r>
            <w:r w:rsidRPr="00570FD6">
              <w:rPr>
                <w:b/>
              </w:rPr>
              <w:t>на получение Фондом кредитных отчетов из Бюро кредитных историй</w:t>
            </w:r>
          </w:p>
          <w:p w:rsidR="00E41D53" w:rsidRPr="00570FD6" w:rsidRDefault="00E41D53" w:rsidP="00DF1F08">
            <w:pPr>
              <w:pStyle w:val="af"/>
              <w:rPr>
                <w:b/>
                <w:bCs/>
              </w:rPr>
            </w:pPr>
            <w:r>
              <w:rPr>
                <w:bCs/>
                <w:i/>
              </w:rPr>
              <w:t>(п</w:t>
            </w:r>
            <w:r w:rsidRPr="00570FD6">
              <w:rPr>
                <w:bCs/>
                <w:i/>
              </w:rPr>
              <w:t>роставить «</w:t>
            </w:r>
            <w:r w:rsidRPr="00570FD6">
              <w:rPr>
                <w:bCs/>
                <w:i/>
                <w:lang w:val="en-US"/>
              </w:rPr>
              <w:t>V</w:t>
            </w:r>
            <w:r w:rsidRPr="00570FD6">
              <w:rPr>
                <w:bCs/>
                <w:i/>
              </w:rPr>
              <w:t>» в нужной графе</w:t>
            </w:r>
            <w:r>
              <w:rPr>
                <w:bCs/>
                <w:i/>
              </w:rPr>
              <w:t>)</w:t>
            </w:r>
          </w:p>
        </w:tc>
      </w:tr>
      <w:tr w:rsidR="00E41D53" w:rsidRPr="00570FD6" w:rsidTr="00DF1F08">
        <w:tblPrEx>
          <w:tblLook w:val="00A0" w:firstRow="1" w:lastRow="0" w:firstColumn="1" w:lastColumn="0" w:noHBand="0" w:noVBand="0"/>
        </w:tblPrEx>
        <w:tc>
          <w:tcPr>
            <w:tcW w:w="7508" w:type="dxa"/>
            <w:gridSpan w:val="4"/>
          </w:tcPr>
          <w:p w:rsidR="00E41D53" w:rsidRDefault="00E41D53" w:rsidP="00DF1F08">
            <w:pPr>
              <w:pStyle w:val="af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Заявитель</w:t>
            </w:r>
            <w:r w:rsidRPr="00570FD6">
              <w:rPr>
                <w:bCs/>
                <w:i/>
              </w:rPr>
              <w:t xml:space="preserve"> </w:t>
            </w:r>
            <w:r w:rsidRPr="00570FD6">
              <w:rPr>
                <w:b/>
                <w:bCs/>
                <w:i/>
              </w:rPr>
              <w:t>согласен</w:t>
            </w:r>
            <w:r w:rsidRPr="00570FD6">
              <w:rPr>
                <w:bCs/>
                <w:i/>
              </w:rPr>
              <w:t xml:space="preserve"> на </w:t>
            </w:r>
            <w:r w:rsidRPr="00570FD6">
              <w:rPr>
                <w:i/>
              </w:rPr>
              <w:t>получение Фондом кредитных отчетов из Бюро кредитных историй</w:t>
            </w:r>
          </w:p>
        </w:tc>
        <w:tc>
          <w:tcPr>
            <w:tcW w:w="1603" w:type="dxa"/>
          </w:tcPr>
          <w:p w:rsidR="00E41D53" w:rsidRPr="00570FD6" w:rsidRDefault="00E41D53" w:rsidP="00DF1F08">
            <w:pPr>
              <w:pStyle w:val="af"/>
              <w:rPr>
                <w:b/>
                <w:bCs/>
              </w:rPr>
            </w:pPr>
          </w:p>
        </w:tc>
      </w:tr>
      <w:tr w:rsidR="00E41D53" w:rsidRPr="00570FD6" w:rsidTr="00DF1F08">
        <w:tblPrEx>
          <w:tblLook w:val="00A0" w:firstRow="1" w:lastRow="0" w:firstColumn="1" w:lastColumn="0" w:noHBand="0" w:noVBand="0"/>
        </w:tblPrEx>
        <w:tc>
          <w:tcPr>
            <w:tcW w:w="7508" w:type="dxa"/>
            <w:gridSpan w:val="4"/>
          </w:tcPr>
          <w:p w:rsidR="00E41D53" w:rsidRPr="00570FD6" w:rsidRDefault="00E41D53" w:rsidP="00DF1F08">
            <w:pPr>
              <w:pStyle w:val="af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Заявитель</w:t>
            </w:r>
            <w:r w:rsidRPr="00570FD6">
              <w:rPr>
                <w:bCs/>
                <w:i/>
              </w:rPr>
              <w:t xml:space="preserve"> </w:t>
            </w:r>
            <w:r w:rsidRPr="00570FD6">
              <w:rPr>
                <w:b/>
                <w:bCs/>
                <w:i/>
              </w:rPr>
              <w:t>не согласен</w:t>
            </w:r>
            <w:r w:rsidRPr="00570FD6">
              <w:rPr>
                <w:bCs/>
                <w:i/>
              </w:rPr>
              <w:t xml:space="preserve"> на </w:t>
            </w:r>
            <w:r w:rsidRPr="00570FD6">
              <w:rPr>
                <w:i/>
              </w:rPr>
              <w:t>получение Фондом кредитных отчетов из Бюро кредитных историй</w:t>
            </w:r>
          </w:p>
        </w:tc>
        <w:tc>
          <w:tcPr>
            <w:tcW w:w="1603" w:type="dxa"/>
          </w:tcPr>
          <w:p w:rsidR="00E41D53" w:rsidRPr="00570FD6" w:rsidRDefault="00E41D53" w:rsidP="00DF1F08">
            <w:pPr>
              <w:pStyle w:val="af"/>
              <w:rPr>
                <w:b/>
                <w:bCs/>
              </w:rPr>
            </w:pPr>
          </w:p>
        </w:tc>
      </w:tr>
    </w:tbl>
    <w:p w:rsidR="00E41D53" w:rsidRPr="00570FD6" w:rsidRDefault="00E41D53" w:rsidP="00E41D53">
      <w:pPr>
        <w:jc w:val="center"/>
      </w:pPr>
    </w:p>
    <w:p w:rsidR="00E41D53" w:rsidRPr="00570FD6" w:rsidRDefault="00E41D53" w:rsidP="00E41D53">
      <w:pPr>
        <w:jc w:val="center"/>
      </w:pPr>
    </w:p>
    <w:p w:rsidR="00E41D53" w:rsidRPr="00570FD6" w:rsidRDefault="00E41D53" w:rsidP="00E41D53">
      <w:pPr>
        <w:jc w:val="center"/>
      </w:pPr>
      <w:r w:rsidRPr="00570FD6">
        <w:t xml:space="preserve">_________________________________________________________________ </w:t>
      </w:r>
    </w:p>
    <w:p w:rsidR="00E41D53" w:rsidRPr="00570FD6" w:rsidRDefault="00E41D53" w:rsidP="00E41D53">
      <w:pPr>
        <w:jc w:val="center"/>
        <w:rPr>
          <w:i/>
          <w:sz w:val="20"/>
          <w:szCs w:val="20"/>
        </w:rPr>
      </w:pPr>
      <w:r w:rsidRPr="00570FD6">
        <w:rPr>
          <w:i/>
          <w:sz w:val="20"/>
          <w:szCs w:val="20"/>
        </w:rPr>
        <w:t xml:space="preserve">(ФИО уполномоченного лица </w:t>
      </w:r>
      <w:r>
        <w:rPr>
          <w:i/>
          <w:sz w:val="20"/>
          <w:szCs w:val="20"/>
        </w:rPr>
        <w:t xml:space="preserve">Заявителя </w:t>
      </w:r>
      <w:r w:rsidRPr="00570FD6">
        <w:rPr>
          <w:i/>
          <w:sz w:val="20"/>
          <w:szCs w:val="20"/>
        </w:rPr>
        <w:t>и его должность)</w:t>
      </w:r>
    </w:p>
    <w:p w:rsidR="00E41D53" w:rsidRPr="00570FD6" w:rsidRDefault="00E41D53" w:rsidP="00E41D53"/>
    <w:p w:rsidR="00E41D53" w:rsidRDefault="00E41D53" w:rsidP="00E41D53"/>
    <w:p w:rsidR="00E41D53" w:rsidRDefault="00E41D53" w:rsidP="00E41D53"/>
    <w:p w:rsidR="00E41D53" w:rsidRDefault="00E41D53" w:rsidP="00E41D53"/>
    <w:p w:rsidR="00E41D53" w:rsidRPr="00570FD6" w:rsidRDefault="00E41D53" w:rsidP="00E41D53">
      <w:r w:rsidRPr="00570FD6">
        <w:t xml:space="preserve">____________________________________ </w:t>
      </w:r>
    </w:p>
    <w:p w:rsidR="00E41D53" w:rsidRPr="00570FD6" w:rsidRDefault="00E41D53" w:rsidP="00E41D53">
      <w:r w:rsidRPr="00570FD6">
        <w:t xml:space="preserve">                          </w:t>
      </w:r>
      <w:r w:rsidRPr="00570FD6">
        <w:rPr>
          <w:i/>
          <w:sz w:val="20"/>
          <w:szCs w:val="20"/>
        </w:rPr>
        <w:t>(подпись)</w:t>
      </w:r>
    </w:p>
    <w:p w:rsidR="00E41D53" w:rsidRPr="00570FD6" w:rsidRDefault="00E41D53" w:rsidP="00E41D53">
      <w:pPr>
        <w:ind w:left="708" w:firstLine="708"/>
      </w:pPr>
      <w:r w:rsidRPr="002431A2">
        <w:rPr>
          <w:sz w:val="20"/>
          <w:szCs w:val="20"/>
        </w:rPr>
        <w:t>М.П.</w:t>
      </w:r>
      <w:r w:rsidRPr="002431A2">
        <w:rPr>
          <w:sz w:val="20"/>
          <w:szCs w:val="20"/>
        </w:rPr>
        <w:tab/>
      </w:r>
      <w:r w:rsidRPr="00570FD6">
        <w:tab/>
      </w:r>
      <w:r w:rsidRPr="00570FD6">
        <w:tab/>
      </w:r>
      <w:r w:rsidRPr="00570FD6">
        <w:tab/>
      </w:r>
      <w:r w:rsidRPr="00570FD6">
        <w:tab/>
      </w:r>
      <w:r w:rsidRPr="00570FD6">
        <w:tab/>
        <w:t>«___» _________ 20__ г.</w:t>
      </w:r>
    </w:p>
    <w:p w:rsidR="004A1501" w:rsidRDefault="004A1501">
      <w:pPr>
        <w:rPr>
          <w:rFonts w:ascii="Times New Roman" w:hAnsi="Times New Roman" w:cs="Times New Roman"/>
          <w:sz w:val="20"/>
          <w:szCs w:val="20"/>
        </w:rPr>
      </w:pPr>
    </w:p>
    <w:p w:rsidR="004A1501" w:rsidRDefault="004A1501">
      <w:pPr>
        <w:rPr>
          <w:rFonts w:ascii="Times New Roman" w:hAnsi="Times New Roman" w:cs="Times New Roman"/>
          <w:sz w:val="20"/>
          <w:szCs w:val="20"/>
        </w:rPr>
      </w:pPr>
    </w:p>
    <w:p w:rsidR="004A1501" w:rsidRDefault="004A150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4A1501" w:rsidRDefault="004A1501" w:rsidP="004A1501">
      <w:pPr>
        <w:spacing w:after="0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3</w:t>
      </w:r>
    </w:p>
    <w:p w:rsidR="004A1501" w:rsidRDefault="004A1501" w:rsidP="004A1501">
      <w:pPr>
        <w:spacing w:after="0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Опись документов, передаваемых по заявке </w:t>
      </w:r>
    </w:p>
    <w:p w:rsidR="004A1501" w:rsidRDefault="004A1501" w:rsidP="004A1501">
      <w:pPr>
        <w:spacing w:after="0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4A1501" w:rsidRDefault="004A1501" w:rsidP="004A1501">
      <w:pPr>
        <w:spacing w:after="0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заявителя</w:t>
      </w:r>
    </w:p>
    <w:p w:rsidR="004A1501" w:rsidRDefault="004A1501" w:rsidP="004A1501">
      <w:pPr>
        <w:spacing w:after="0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проекту___________________________________________________________________</w:t>
      </w:r>
    </w:p>
    <w:p w:rsidR="004A1501" w:rsidRDefault="004A1501" w:rsidP="004A1501">
      <w:pPr>
        <w:spacing w:after="0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4A1501" w:rsidRDefault="004A1501" w:rsidP="004A1501">
      <w:pPr>
        <w:spacing w:after="0"/>
        <w:ind w:firstLine="708"/>
        <w:jc w:val="center"/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763"/>
        <w:gridCol w:w="1808"/>
      </w:tblGrid>
      <w:tr w:rsidR="004A1501" w:rsidTr="00DF1F08">
        <w:tc>
          <w:tcPr>
            <w:tcW w:w="7763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1808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страниц</w:t>
            </w:r>
          </w:p>
        </w:tc>
      </w:tr>
      <w:tr w:rsidR="004A1501" w:rsidTr="00DF1F08">
        <w:tc>
          <w:tcPr>
            <w:tcW w:w="7763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</w:tr>
      <w:tr w:rsidR="004A1501" w:rsidTr="00DF1F08">
        <w:tc>
          <w:tcPr>
            <w:tcW w:w="7763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</w:tr>
      <w:tr w:rsidR="004A1501" w:rsidTr="00DF1F08">
        <w:tc>
          <w:tcPr>
            <w:tcW w:w="7763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</w:tr>
      <w:tr w:rsidR="004A1501" w:rsidTr="00DF1F08">
        <w:tc>
          <w:tcPr>
            <w:tcW w:w="7763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</w:tr>
      <w:tr w:rsidR="004A1501" w:rsidTr="00DF1F08">
        <w:tc>
          <w:tcPr>
            <w:tcW w:w="7763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</w:tr>
      <w:tr w:rsidR="004A1501" w:rsidTr="00DF1F08">
        <w:tc>
          <w:tcPr>
            <w:tcW w:w="7763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</w:tr>
      <w:tr w:rsidR="004A1501" w:rsidTr="00DF1F08">
        <w:tc>
          <w:tcPr>
            <w:tcW w:w="7763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</w:tr>
      <w:tr w:rsidR="004A1501" w:rsidTr="00DF1F08">
        <w:tc>
          <w:tcPr>
            <w:tcW w:w="7763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</w:tr>
      <w:tr w:rsidR="004A1501" w:rsidTr="00DF1F08">
        <w:tc>
          <w:tcPr>
            <w:tcW w:w="7763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</w:tr>
      <w:tr w:rsidR="004A1501" w:rsidTr="00DF1F08">
        <w:tc>
          <w:tcPr>
            <w:tcW w:w="7763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</w:tr>
      <w:tr w:rsidR="004A1501" w:rsidTr="00DF1F08">
        <w:tc>
          <w:tcPr>
            <w:tcW w:w="7763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</w:tr>
      <w:tr w:rsidR="004A1501" w:rsidTr="00DF1F08">
        <w:tc>
          <w:tcPr>
            <w:tcW w:w="7763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</w:tr>
      <w:tr w:rsidR="004A1501" w:rsidTr="00DF1F08">
        <w:tc>
          <w:tcPr>
            <w:tcW w:w="7763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</w:tr>
      <w:tr w:rsidR="004A1501" w:rsidTr="00DF1F08">
        <w:tc>
          <w:tcPr>
            <w:tcW w:w="7763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</w:tr>
      <w:tr w:rsidR="004A1501" w:rsidTr="00DF1F08">
        <w:tc>
          <w:tcPr>
            <w:tcW w:w="7763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</w:tr>
      <w:tr w:rsidR="004A1501" w:rsidTr="00DF1F08">
        <w:tc>
          <w:tcPr>
            <w:tcW w:w="7763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</w:tr>
      <w:tr w:rsidR="004A1501" w:rsidTr="00DF1F08">
        <w:tc>
          <w:tcPr>
            <w:tcW w:w="7763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</w:tr>
      <w:tr w:rsidR="004A1501" w:rsidTr="00DF1F08">
        <w:tc>
          <w:tcPr>
            <w:tcW w:w="7763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</w:tr>
      <w:tr w:rsidR="004A1501" w:rsidTr="00DF1F08">
        <w:tc>
          <w:tcPr>
            <w:tcW w:w="7763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</w:tr>
      <w:tr w:rsidR="004A1501" w:rsidTr="00DF1F08">
        <w:tc>
          <w:tcPr>
            <w:tcW w:w="7763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</w:tr>
      <w:tr w:rsidR="004A1501" w:rsidTr="00DF1F08">
        <w:tc>
          <w:tcPr>
            <w:tcW w:w="7763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</w:tr>
      <w:tr w:rsidR="004A1501" w:rsidTr="00DF1F08">
        <w:tc>
          <w:tcPr>
            <w:tcW w:w="7763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</w:tr>
      <w:tr w:rsidR="004A1501" w:rsidTr="00DF1F08">
        <w:tc>
          <w:tcPr>
            <w:tcW w:w="7763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</w:tr>
      <w:tr w:rsidR="004A1501" w:rsidTr="00DF1F08">
        <w:tc>
          <w:tcPr>
            <w:tcW w:w="7763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</w:tr>
      <w:tr w:rsidR="004A1501" w:rsidTr="00DF1F08">
        <w:tc>
          <w:tcPr>
            <w:tcW w:w="7763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</w:tr>
      <w:tr w:rsidR="004A1501" w:rsidTr="00DF1F08">
        <w:tc>
          <w:tcPr>
            <w:tcW w:w="7763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</w:tr>
      <w:tr w:rsidR="004A1501" w:rsidTr="00DF1F08">
        <w:tc>
          <w:tcPr>
            <w:tcW w:w="7763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</w:tr>
      <w:tr w:rsidR="004A1501" w:rsidTr="00DF1F08">
        <w:tc>
          <w:tcPr>
            <w:tcW w:w="7763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4A1501" w:rsidRDefault="004A1501" w:rsidP="00DF1F08">
            <w:pPr>
              <w:rPr>
                <w:rFonts w:ascii="Times New Roman" w:hAnsi="Times New Roman" w:cs="Times New Roman"/>
              </w:rPr>
            </w:pPr>
          </w:p>
        </w:tc>
      </w:tr>
    </w:tbl>
    <w:p w:rsidR="004A1501" w:rsidRDefault="004A1501" w:rsidP="004A1501">
      <w:pPr>
        <w:spacing w:after="0"/>
        <w:ind w:firstLine="708"/>
        <w:rPr>
          <w:rFonts w:ascii="Times New Roman" w:hAnsi="Times New Roman" w:cs="Times New Roman"/>
        </w:rPr>
      </w:pPr>
    </w:p>
    <w:p w:rsidR="004A1501" w:rsidRDefault="004A1501" w:rsidP="004A1501">
      <w:pPr>
        <w:spacing w:after="0"/>
        <w:ind w:firstLine="708"/>
        <w:rPr>
          <w:rFonts w:ascii="Times New Roman" w:hAnsi="Times New Roman" w:cs="Times New Roman"/>
        </w:rPr>
      </w:pPr>
    </w:p>
    <w:p w:rsidR="004A1501" w:rsidRDefault="004A1501" w:rsidP="004A1501">
      <w:pPr>
        <w:spacing w:after="0"/>
        <w:ind w:firstLine="708"/>
        <w:rPr>
          <w:rFonts w:ascii="Times New Roman" w:hAnsi="Times New Roman" w:cs="Times New Roman"/>
        </w:rPr>
      </w:pPr>
    </w:p>
    <w:p w:rsidR="004A1501" w:rsidRDefault="004A1501" w:rsidP="004A1501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Заявителя:</w:t>
      </w:r>
    </w:p>
    <w:p w:rsidR="004A1501" w:rsidRDefault="004A1501" w:rsidP="004A1501">
      <w:pPr>
        <w:spacing w:after="0"/>
        <w:ind w:firstLine="708"/>
        <w:rPr>
          <w:rFonts w:ascii="Times New Roman" w:hAnsi="Times New Roman" w:cs="Times New Roman"/>
        </w:rPr>
      </w:pPr>
    </w:p>
    <w:p w:rsidR="004A1501" w:rsidRDefault="004A1501" w:rsidP="004A1501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Уполномоченное лицо ______________________/_____________________________/</w:t>
      </w:r>
    </w:p>
    <w:p w:rsidR="004A1501" w:rsidRDefault="004A1501" w:rsidP="004A1501">
      <w:pPr>
        <w:spacing w:after="0"/>
        <w:ind w:firstLine="70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>/п</w:t>
      </w:r>
    </w:p>
    <w:p w:rsidR="004A1501" w:rsidRDefault="004A1501" w:rsidP="004A15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04687" w:rsidRPr="00FA69A9" w:rsidRDefault="00230C85" w:rsidP="0080468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804687" w:rsidRPr="00FA69A9">
        <w:rPr>
          <w:rFonts w:ascii="Times New Roman" w:hAnsi="Times New Roman" w:cs="Times New Roman"/>
        </w:rPr>
        <w:t>риложение 4</w:t>
      </w:r>
    </w:p>
    <w:p w:rsidR="00804687" w:rsidRPr="00D17677" w:rsidRDefault="00804687" w:rsidP="00804687">
      <w:pPr>
        <w:jc w:val="center"/>
        <w:rPr>
          <w:rFonts w:ascii="Times New Roman" w:hAnsi="Times New Roman" w:cs="Times New Roman"/>
          <w:b/>
        </w:rPr>
      </w:pPr>
      <w:r w:rsidRPr="00D17677">
        <w:rPr>
          <w:rFonts w:ascii="Times New Roman" w:hAnsi="Times New Roman" w:cs="Times New Roman"/>
          <w:b/>
        </w:rPr>
        <w:t>Требования к содержанию технико-экономического обоснования проекта.</w:t>
      </w:r>
    </w:p>
    <w:p w:rsidR="00804687" w:rsidRPr="00FA69A9" w:rsidRDefault="00804687" w:rsidP="00804687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FA69A9">
        <w:rPr>
          <w:rFonts w:ascii="Times New Roman" w:hAnsi="Times New Roman" w:cs="Times New Roman"/>
        </w:rPr>
        <w:t xml:space="preserve">РЕЗЮМЕ </w:t>
      </w:r>
    </w:p>
    <w:p w:rsidR="00804687" w:rsidRPr="00FA69A9" w:rsidRDefault="00804687" w:rsidP="00804687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FA69A9">
        <w:rPr>
          <w:rFonts w:ascii="Times New Roman" w:hAnsi="Times New Roman" w:cs="Times New Roman"/>
        </w:rPr>
        <w:t xml:space="preserve">Краткое описание проекта </w:t>
      </w:r>
    </w:p>
    <w:p w:rsidR="00804687" w:rsidRPr="00FA69A9" w:rsidRDefault="00804687" w:rsidP="00804687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FA69A9">
        <w:rPr>
          <w:rFonts w:ascii="Times New Roman" w:hAnsi="Times New Roman" w:cs="Times New Roman"/>
        </w:rPr>
        <w:t xml:space="preserve">Цель проекта. </w:t>
      </w:r>
    </w:p>
    <w:p w:rsidR="00804687" w:rsidRPr="00FA69A9" w:rsidRDefault="00804687" w:rsidP="00804687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FA69A9">
        <w:rPr>
          <w:rFonts w:ascii="Times New Roman" w:hAnsi="Times New Roman" w:cs="Times New Roman"/>
        </w:rPr>
        <w:t xml:space="preserve">Краткое описание предлагаемого к производству продукта проекта и этапа, на котором находится разработка. Выделение границ (периметра) проекта, заявляемых как цель финансирования со стороны Фонда. </w:t>
      </w:r>
    </w:p>
    <w:p w:rsidR="00804687" w:rsidRPr="00FA69A9" w:rsidRDefault="00804687" w:rsidP="00804687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FA69A9">
        <w:rPr>
          <w:rFonts w:ascii="Times New Roman" w:hAnsi="Times New Roman" w:cs="Times New Roman"/>
        </w:rPr>
        <w:t>Обоснование соответствия выбранной программе финансирования.</w:t>
      </w:r>
    </w:p>
    <w:p w:rsidR="00804687" w:rsidRPr="00FA69A9" w:rsidRDefault="00804687" w:rsidP="00804687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FA69A9">
        <w:rPr>
          <w:rFonts w:ascii="Times New Roman" w:hAnsi="Times New Roman" w:cs="Times New Roman"/>
        </w:rPr>
        <w:t xml:space="preserve">  Основная информация по рынкам сбыта продукции проекта. </w:t>
      </w:r>
    </w:p>
    <w:p w:rsidR="00804687" w:rsidRPr="00FA69A9" w:rsidRDefault="00804687" w:rsidP="00804687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FA69A9">
        <w:rPr>
          <w:rFonts w:ascii="Times New Roman" w:hAnsi="Times New Roman" w:cs="Times New Roman"/>
        </w:rPr>
        <w:t xml:space="preserve">Краткое описание схемы реализации проекта. </w:t>
      </w:r>
    </w:p>
    <w:p w:rsidR="00804687" w:rsidRPr="00FA69A9" w:rsidRDefault="00804687" w:rsidP="00804687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FA69A9">
        <w:rPr>
          <w:rFonts w:ascii="Times New Roman" w:hAnsi="Times New Roman" w:cs="Times New Roman"/>
        </w:rPr>
        <w:t xml:space="preserve">Общий бюджет проекта с выделением доли финансирования со стороны Фонда. </w:t>
      </w:r>
    </w:p>
    <w:p w:rsidR="00804687" w:rsidRPr="00FA69A9" w:rsidRDefault="00804687" w:rsidP="00804687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FA69A9">
        <w:rPr>
          <w:rFonts w:ascii="Times New Roman" w:hAnsi="Times New Roman" w:cs="Times New Roman"/>
        </w:rPr>
        <w:t xml:space="preserve">Планируемые результаты работы в </w:t>
      </w:r>
      <w:proofErr w:type="gramStart"/>
      <w:r w:rsidRPr="00FA69A9">
        <w:rPr>
          <w:rFonts w:ascii="Times New Roman" w:hAnsi="Times New Roman" w:cs="Times New Roman"/>
        </w:rPr>
        <w:t>проекте</w:t>
      </w:r>
      <w:proofErr w:type="gramEnd"/>
      <w:r w:rsidRPr="00FA69A9">
        <w:rPr>
          <w:rFonts w:ascii="Times New Roman" w:hAnsi="Times New Roman" w:cs="Times New Roman"/>
        </w:rPr>
        <w:t xml:space="preserve">. </w:t>
      </w:r>
    </w:p>
    <w:p w:rsidR="00804687" w:rsidRPr="00FA69A9" w:rsidRDefault="00804687" w:rsidP="0080468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FA69A9">
        <w:rPr>
          <w:rFonts w:ascii="Times New Roman" w:hAnsi="Times New Roman" w:cs="Times New Roman"/>
        </w:rPr>
        <w:t>ОПИСАНИЕ ПРОЕКТА</w:t>
      </w:r>
    </w:p>
    <w:p w:rsidR="00804687" w:rsidRPr="00FA69A9" w:rsidRDefault="00804687" w:rsidP="00804687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FA69A9">
        <w:rPr>
          <w:rFonts w:ascii="Times New Roman" w:hAnsi="Times New Roman" w:cs="Times New Roman"/>
        </w:rPr>
        <w:t xml:space="preserve">Основные этапы. </w:t>
      </w:r>
    </w:p>
    <w:p w:rsidR="00804687" w:rsidRPr="00FA69A9" w:rsidRDefault="00804687" w:rsidP="00804687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FA69A9">
        <w:rPr>
          <w:rFonts w:ascii="Times New Roman" w:hAnsi="Times New Roman" w:cs="Times New Roman"/>
        </w:rPr>
        <w:t xml:space="preserve">Инвесторы. </w:t>
      </w:r>
    </w:p>
    <w:p w:rsidR="00804687" w:rsidRPr="00FA69A9" w:rsidRDefault="00804687" w:rsidP="00804687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FA69A9">
        <w:rPr>
          <w:rFonts w:ascii="Times New Roman" w:hAnsi="Times New Roman" w:cs="Times New Roman"/>
        </w:rPr>
        <w:t xml:space="preserve">Исполнители. </w:t>
      </w:r>
    </w:p>
    <w:p w:rsidR="00804687" w:rsidRPr="00FA69A9" w:rsidRDefault="00804687" w:rsidP="00804687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FA69A9">
        <w:rPr>
          <w:rFonts w:ascii="Times New Roman" w:hAnsi="Times New Roman" w:cs="Times New Roman"/>
        </w:rPr>
        <w:t xml:space="preserve">Размер и структура понесенных затрат. Описание продукта проекта и области его применения. </w:t>
      </w:r>
    </w:p>
    <w:p w:rsidR="00804687" w:rsidRPr="00FA69A9" w:rsidRDefault="00804687" w:rsidP="00804687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FA69A9">
        <w:rPr>
          <w:rFonts w:ascii="Times New Roman" w:hAnsi="Times New Roman" w:cs="Times New Roman"/>
        </w:rPr>
        <w:t xml:space="preserve">Целевая аудитория и основные сегменты потребления. </w:t>
      </w:r>
    </w:p>
    <w:p w:rsidR="00804687" w:rsidRPr="00FA69A9" w:rsidRDefault="00804687" w:rsidP="00804687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FA69A9">
        <w:rPr>
          <w:rFonts w:ascii="Times New Roman" w:hAnsi="Times New Roman" w:cs="Times New Roman"/>
        </w:rPr>
        <w:t xml:space="preserve">Описание общего технического уровня технологии и продукта проекта. </w:t>
      </w:r>
    </w:p>
    <w:p w:rsidR="00804687" w:rsidRPr="00FA69A9" w:rsidRDefault="00804687" w:rsidP="00804687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FA69A9">
        <w:rPr>
          <w:rFonts w:ascii="Times New Roman" w:hAnsi="Times New Roman" w:cs="Times New Roman"/>
        </w:rPr>
        <w:t xml:space="preserve"> Свойства и технические параметры, сравнение с аналогами, уникальность. • Примерная себестоимость и ее составляющие. </w:t>
      </w:r>
    </w:p>
    <w:p w:rsidR="00804687" w:rsidRPr="00FA69A9" w:rsidRDefault="00804687" w:rsidP="00804687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FA69A9">
        <w:rPr>
          <w:rFonts w:ascii="Times New Roman" w:hAnsi="Times New Roman" w:cs="Times New Roman"/>
        </w:rPr>
        <w:t xml:space="preserve">Предполагаемый объем продаж. </w:t>
      </w:r>
    </w:p>
    <w:p w:rsidR="00804687" w:rsidRPr="00FA69A9" w:rsidRDefault="00804687" w:rsidP="0080468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FA69A9">
        <w:rPr>
          <w:rFonts w:ascii="Times New Roman" w:hAnsi="Times New Roman" w:cs="Times New Roman"/>
        </w:rPr>
        <w:t xml:space="preserve">ОСНОВНЫЕ ЗАДАЧИ ПРОЕКТА И ЭТАПЫ </w:t>
      </w:r>
    </w:p>
    <w:p w:rsidR="00804687" w:rsidRPr="00FA69A9" w:rsidRDefault="00804687" w:rsidP="00804687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FA69A9">
        <w:rPr>
          <w:rFonts w:ascii="Times New Roman" w:hAnsi="Times New Roman" w:cs="Times New Roman"/>
        </w:rPr>
        <w:t xml:space="preserve">Организационные задачи. </w:t>
      </w:r>
    </w:p>
    <w:p w:rsidR="00804687" w:rsidRPr="00FA69A9" w:rsidRDefault="00804687" w:rsidP="00804687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FA69A9">
        <w:rPr>
          <w:rFonts w:ascii="Times New Roman" w:hAnsi="Times New Roman" w:cs="Times New Roman"/>
        </w:rPr>
        <w:t>Инфраструктурные задачи (обеспечение ресурсами)</w:t>
      </w:r>
      <w:proofErr w:type="gramStart"/>
      <w:r w:rsidRPr="00FA69A9">
        <w:rPr>
          <w:rFonts w:ascii="Times New Roman" w:hAnsi="Times New Roman" w:cs="Times New Roman"/>
        </w:rPr>
        <w:t>.</w:t>
      </w:r>
      <w:proofErr w:type="gramEnd"/>
      <w:r w:rsidRPr="00FA69A9">
        <w:rPr>
          <w:rFonts w:ascii="Times New Roman" w:hAnsi="Times New Roman" w:cs="Times New Roman"/>
        </w:rPr>
        <w:t xml:space="preserve"> (</w:t>
      </w:r>
      <w:proofErr w:type="gramStart"/>
      <w:r w:rsidRPr="00FA69A9">
        <w:rPr>
          <w:rFonts w:ascii="Times New Roman" w:hAnsi="Times New Roman" w:cs="Times New Roman"/>
        </w:rPr>
        <w:t>д</w:t>
      </w:r>
      <w:proofErr w:type="gramEnd"/>
      <w:r w:rsidRPr="00FA69A9">
        <w:rPr>
          <w:rFonts w:ascii="Times New Roman" w:hAnsi="Times New Roman" w:cs="Times New Roman"/>
        </w:rPr>
        <w:t>остаточность, расположение, инфраструктура, коммуникации, изношенность, необходимые изменения</w:t>
      </w:r>
    </w:p>
    <w:p w:rsidR="00804687" w:rsidRPr="00FA69A9" w:rsidRDefault="00804687" w:rsidP="00804687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FA69A9">
        <w:rPr>
          <w:rFonts w:ascii="Times New Roman" w:hAnsi="Times New Roman" w:cs="Times New Roman"/>
        </w:rPr>
        <w:t xml:space="preserve">Производственные задачи. </w:t>
      </w:r>
    </w:p>
    <w:p w:rsidR="00804687" w:rsidRPr="00FA69A9" w:rsidRDefault="00804687" w:rsidP="00804687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FA69A9">
        <w:rPr>
          <w:rFonts w:ascii="Times New Roman" w:hAnsi="Times New Roman" w:cs="Times New Roman"/>
        </w:rPr>
        <w:t xml:space="preserve">Производственный план. </w:t>
      </w:r>
    </w:p>
    <w:p w:rsidR="00804687" w:rsidRPr="00FA69A9" w:rsidRDefault="00804687" w:rsidP="00804687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FA69A9">
        <w:rPr>
          <w:rFonts w:ascii="Times New Roman" w:hAnsi="Times New Roman" w:cs="Times New Roman"/>
        </w:rPr>
        <w:t xml:space="preserve">Обеспечение </w:t>
      </w:r>
      <w:proofErr w:type="gramStart"/>
      <w:r w:rsidRPr="00FA69A9">
        <w:rPr>
          <w:rFonts w:ascii="Times New Roman" w:hAnsi="Times New Roman" w:cs="Times New Roman"/>
        </w:rPr>
        <w:t>комплектующими</w:t>
      </w:r>
      <w:proofErr w:type="gramEnd"/>
      <w:r w:rsidRPr="00FA69A9">
        <w:rPr>
          <w:rFonts w:ascii="Times New Roman" w:hAnsi="Times New Roman" w:cs="Times New Roman"/>
        </w:rPr>
        <w:t xml:space="preserve"> и сырьем. </w:t>
      </w:r>
    </w:p>
    <w:p w:rsidR="00804687" w:rsidRPr="00FA69A9" w:rsidRDefault="00804687" w:rsidP="00804687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FA69A9">
        <w:rPr>
          <w:rFonts w:ascii="Times New Roman" w:hAnsi="Times New Roman" w:cs="Times New Roman"/>
        </w:rPr>
        <w:t xml:space="preserve">Обеспечение качества. Описание системы менеджмента качества. </w:t>
      </w:r>
    </w:p>
    <w:p w:rsidR="00804687" w:rsidRPr="00FA69A9" w:rsidRDefault="00804687" w:rsidP="00804687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FA69A9">
        <w:rPr>
          <w:rFonts w:ascii="Times New Roman" w:hAnsi="Times New Roman" w:cs="Times New Roman"/>
        </w:rPr>
        <w:t>Основные конкурентные преимущества продукта</w:t>
      </w:r>
      <w:proofErr w:type="gramStart"/>
      <w:r w:rsidRPr="00FA69A9">
        <w:rPr>
          <w:rFonts w:ascii="Times New Roman" w:hAnsi="Times New Roman" w:cs="Times New Roman"/>
        </w:rPr>
        <w:t xml:space="preserve"> </w:t>
      </w:r>
      <w:r w:rsidR="002A7604">
        <w:rPr>
          <w:rFonts w:ascii="Times New Roman" w:hAnsi="Times New Roman" w:cs="Times New Roman"/>
        </w:rPr>
        <w:t>.</w:t>
      </w:r>
      <w:proofErr w:type="gramEnd"/>
    </w:p>
    <w:p w:rsidR="00804687" w:rsidRPr="00FA69A9" w:rsidRDefault="00804687" w:rsidP="0080468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FA69A9">
        <w:rPr>
          <w:rFonts w:ascii="Times New Roman" w:hAnsi="Times New Roman" w:cs="Times New Roman"/>
        </w:rPr>
        <w:t xml:space="preserve"> ФИНАНСОВЫЙ ПЛАН </w:t>
      </w:r>
    </w:p>
    <w:p w:rsidR="00804687" w:rsidRPr="00FA69A9" w:rsidRDefault="00804687" w:rsidP="00804687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FA69A9">
        <w:rPr>
          <w:rFonts w:ascii="Times New Roman" w:hAnsi="Times New Roman" w:cs="Times New Roman"/>
        </w:rPr>
        <w:t>Текущее финансовое состояние Заявителя.</w:t>
      </w:r>
    </w:p>
    <w:p w:rsidR="00804687" w:rsidRPr="00FA69A9" w:rsidRDefault="00804687" w:rsidP="00804687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FA69A9">
        <w:rPr>
          <w:rFonts w:ascii="Times New Roman" w:hAnsi="Times New Roman" w:cs="Times New Roman"/>
        </w:rPr>
        <w:t>План производства/сбыта, динамика по годам.</w:t>
      </w:r>
    </w:p>
    <w:p w:rsidR="00804687" w:rsidRPr="00FA69A9" w:rsidRDefault="00804687" w:rsidP="00804687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FA69A9">
        <w:rPr>
          <w:rFonts w:ascii="Times New Roman" w:hAnsi="Times New Roman" w:cs="Times New Roman"/>
        </w:rPr>
        <w:t xml:space="preserve">Профиль цен на товары/услуги, динамика по годам. </w:t>
      </w:r>
    </w:p>
    <w:p w:rsidR="00804687" w:rsidRPr="00FA69A9" w:rsidRDefault="00804687" w:rsidP="00804687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FA69A9">
        <w:rPr>
          <w:rFonts w:ascii="Times New Roman" w:hAnsi="Times New Roman" w:cs="Times New Roman"/>
        </w:rPr>
        <w:t xml:space="preserve">Профиль производственных затрат, динамика по годам. </w:t>
      </w:r>
    </w:p>
    <w:p w:rsidR="00804687" w:rsidRPr="00FA69A9" w:rsidRDefault="00804687" w:rsidP="00804687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FA69A9">
        <w:rPr>
          <w:rFonts w:ascii="Times New Roman" w:hAnsi="Times New Roman" w:cs="Times New Roman"/>
        </w:rPr>
        <w:t xml:space="preserve">Профиль инвестиционных затрат по годам. </w:t>
      </w:r>
    </w:p>
    <w:p w:rsidR="00804687" w:rsidRPr="00FA69A9" w:rsidRDefault="00804687" w:rsidP="00FA69A9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FA69A9">
        <w:rPr>
          <w:rFonts w:ascii="Times New Roman" w:hAnsi="Times New Roman" w:cs="Times New Roman"/>
        </w:rPr>
        <w:t>Бюджет проекта (финансовый план): прогноз отчета о прибылях и убытках; прогноз отчета о движении денежных средств; баланс (или расчет ос</w:t>
      </w:r>
      <w:r w:rsidR="00FA69A9" w:rsidRPr="00FA69A9">
        <w:rPr>
          <w:rFonts w:ascii="Times New Roman" w:hAnsi="Times New Roman" w:cs="Times New Roman"/>
        </w:rPr>
        <w:t>новных балансовых показателей).</w:t>
      </w:r>
    </w:p>
    <w:p w:rsidR="00804687" w:rsidRPr="00FA69A9" w:rsidRDefault="00804687" w:rsidP="00FA69A9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FA69A9">
        <w:rPr>
          <w:rFonts w:ascii="Times New Roman" w:hAnsi="Times New Roman" w:cs="Times New Roman"/>
        </w:rPr>
        <w:t>Эк</w:t>
      </w:r>
      <w:r w:rsidR="00413C89">
        <w:rPr>
          <w:rFonts w:ascii="Times New Roman" w:hAnsi="Times New Roman" w:cs="Times New Roman"/>
        </w:rPr>
        <w:t>ономические показатели проекта</w:t>
      </w:r>
      <w:proofErr w:type="gramStart"/>
      <w:r w:rsidR="00413C89">
        <w:rPr>
          <w:rFonts w:ascii="Times New Roman" w:hAnsi="Times New Roman" w:cs="Times New Roman"/>
        </w:rPr>
        <w:t>:</w:t>
      </w:r>
      <w:r w:rsidR="00FA69A9" w:rsidRPr="00FA69A9">
        <w:rPr>
          <w:rFonts w:ascii="Times New Roman" w:hAnsi="Times New Roman" w:cs="Times New Roman"/>
        </w:rPr>
        <w:t>(</w:t>
      </w:r>
      <w:proofErr w:type="gramEnd"/>
      <w:r w:rsidRPr="00FA69A9">
        <w:rPr>
          <w:rFonts w:ascii="Times New Roman" w:hAnsi="Times New Roman" w:cs="Times New Roman"/>
        </w:rPr>
        <w:t xml:space="preserve">срок окупаемости проекта; NPV;  IRR; </w:t>
      </w:r>
      <w:r w:rsidR="00FA69A9" w:rsidRPr="00FA69A9">
        <w:rPr>
          <w:rFonts w:ascii="Times New Roman" w:hAnsi="Times New Roman" w:cs="Times New Roman"/>
        </w:rPr>
        <w:t>п</w:t>
      </w:r>
      <w:r w:rsidRPr="00FA69A9">
        <w:rPr>
          <w:rFonts w:ascii="Times New Roman" w:hAnsi="Times New Roman" w:cs="Times New Roman"/>
        </w:rPr>
        <w:t>рофиль налоговых отчислений;</w:t>
      </w:r>
      <w:r w:rsidR="00FA69A9" w:rsidRPr="00FA69A9">
        <w:rPr>
          <w:rFonts w:ascii="Times New Roman" w:hAnsi="Times New Roman" w:cs="Times New Roman"/>
        </w:rPr>
        <w:t xml:space="preserve">  п</w:t>
      </w:r>
      <w:r w:rsidRPr="00FA69A9">
        <w:rPr>
          <w:rFonts w:ascii="Times New Roman" w:hAnsi="Times New Roman" w:cs="Times New Roman"/>
        </w:rPr>
        <w:t xml:space="preserve">рочие дополнительные показатели, в зависимости от специфики проекта. </w:t>
      </w:r>
      <w:r w:rsidR="00FA69A9" w:rsidRPr="00FA69A9">
        <w:rPr>
          <w:rFonts w:ascii="Times New Roman" w:hAnsi="Times New Roman" w:cs="Times New Roman"/>
        </w:rPr>
        <w:t>)</w:t>
      </w:r>
    </w:p>
    <w:p w:rsidR="00FA69A9" w:rsidRPr="00FA69A9" w:rsidRDefault="00413C89" w:rsidP="00FA69A9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Финансирование проекта:</w:t>
      </w:r>
      <w:r w:rsidR="00804687" w:rsidRPr="00FA69A9">
        <w:rPr>
          <w:rFonts w:ascii="Times New Roman" w:hAnsi="Times New Roman" w:cs="Times New Roman"/>
        </w:rPr>
        <w:t xml:space="preserve"> график финансирования проекта, в</w:t>
      </w:r>
      <w:r w:rsidR="00FA69A9" w:rsidRPr="00FA69A9">
        <w:rPr>
          <w:rFonts w:ascii="Times New Roman" w:hAnsi="Times New Roman" w:cs="Times New Roman"/>
        </w:rPr>
        <w:t>ключая заем со стороны Фонда.</w:t>
      </w:r>
      <w:r w:rsidR="00804687" w:rsidRPr="00FA69A9">
        <w:rPr>
          <w:rFonts w:ascii="Times New Roman" w:hAnsi="Times New Roman" w:cs="Times New Roman"/>
        </w:rPr>
        <w:t xml:space="preserve"> </w:t>
      </w:r>
    </w:p>
    <w:p w:rsidR="00804687" w:rsidRPr="00FA69A9" w:rsidRDefault="00804687" w:rsidP="0080468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  <w:sectPr w:rsidR="00804687" w:rsidRPr="00FA69A9" w:rsidSect="00230C85">
          <w:headerReference w:type="default" r:id="rId13"/>
          <w:footerReference w:type="default" r:id="rId14"/>
          <w:pgSz w:w="11906" w:h="16838"/>
          <w:pgMar w:top="709" w:right="850" w:bottom="1134" w:left="1701" w:header="708" w:footer="264" w:gutter="0"/>
          <w:cols w:space="708"/>
          <w:docGrid w:linePitch="360"/>
        </w:sectPr>
      </w:pPr>
      <w:r w:rsidRPr="00FA69A9">
        <w:rPr>
          <w:rFonts w:ascii="Times New Roman" w:hAnsi="Times New Roman" w:cs="Times New Roman"/>
        </w:rPr>
        <w:t>ВЫВОДЫ</w:t>
      </w:r>
    </w:p>
    <w:p w:rsidR="004A1501" w:rsidRDefault="004A1501" w:rsidP="004A1501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B97053">
        <w:rPr>
          <w:rFonts w:ascii="Times New Roman" w:hAnsi="Times New Roman" w:cs="Times New Roman"/>
          <w:sz w:val="20"/>
          <w:szCs w:val="20"/>
        </w:rPr>
        <w:t>5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55"/>
        <w:gridCol w:w="1496"/>
        <w:gridCol w:w="659"/>
        <w:gridCol w:w="757"/>
        <w:gridCol w:w="370"/>
        <w:gridCol w:w="1047"/>
        <w:gridCol w:w="136"/>
        <w:gridCol w:w="574"/>
        <w:gridCol w:w="237"/>
        <w:gridCol w:w="612"/>
        <w:gridCol w:w="207"/>
        <w:gridCol w:w="645"/>
        <w:gridCol w:w="228"/>
        <w:gridCol w:w="624"/>
        <w:gridCol w:w="180"/>
        <w:gridCol w:w="529"/>
        <w:gridCol w:w="269"/>
        <w:gridCol w:w="583"/>
        <w:gridCol w:w="219"/>
        <w:gridCol w:w="633"/>
        <w:gridCol w:w="183"/>
        <w:gridCol w:w="668"/>
        <w:gridCol w:w="849"/>
        <w:gridCol w:w="254"/>
        <w:gridCol w:w="597"/>
        <w:gridCol w:w="183"/>
        <w:gridCol w:w="237"/>
        <w:gridCol w:w="429"/>
        <w:gridCol w:w="926"/>
      </w:tblGrid>
      <w:tr w:rsidR="00F60CDA" w:rsidRPr="004A1501" w:rsidTr="00F60CDA">
        <w:trPr>
          <w:trHeight w:val="315"/>
        </w:trPr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36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5A5" w:rsidRPr="004A1501" w:rsidRDefault="003345A5" w:rsidP="004A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Календарный план проекта "__________________________________________________________"</w:t>
            </w:r>
          </w:p>
        </w:tc>
        <w:tc>
          <w:tcPr>
            <w:tcW w:w="2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60CDA" w:rsidRPr="004A1501" w:rsidTr="00F60CDA">
        <w:trPr>
          <w:trHeight w:val="315"/>
        </w:trPr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60CDA" w:rsidRPr="004A1501" w:rsidTr="00F60CDA">
        <w:trPr>
          <w:trHeight w:val="734"/>
        </w:trPr>
        <w:tc>
          <w:tcPr>
            <w:tcW w:w="1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5A5" w:rsidRPr="004A1501" w:rsidRDefault="003345A5" w:rsidP="004A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0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5A5" w:rsidRPr="004A1501" w:rsidRDefault="003345A5" w:rsidP="004A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этапа работ/задачи и мероприятия по их решению</w:t>
            </w:r>
          </w:p>
        </w:tc>
        <w:tc>
          <w:tcPr>
            <w:tcW w:w="47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5A5" w:rsidRPr="004A1501" w:rsidRDefault="003345A5" w:rsidP="004A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затрат, сметы расходования средств займа</w:t>
            </w:r>
          </w:p>
        </w:tc>
        <w:tc>
          <w:tcPr>
            <w:tcW w:w="47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5A5" w:rsidRPr="004A1501" w:rsidRDefault="003345A5" w:rsidP="00F60CDA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отчетного документа, отражающего результат</w:t>
            </w:r>
          </w:p>
        </w:tc>
        <w:tc>
          <w:tcPr>
            <w:tcW w:w="3382" w:type="pct"/>
            <w:gridSpan w:val="2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A5" w:rsidRPr="004A1501" w:rsidRDefault="003345A5" w:rsidP="004A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Сроки выполнения (поквартально)</w:t>
            </w:r>
          </w:p>
        </w:tc>
      </w:tr>
      <w:tr w:rsidR="00F60CDA" w:rsidRPr="004A1501" w:rsidTr="00F60CDA">
        <w:trPr>
          <w:trHeight w:val="330"/>
        </w:trPr>
        <w:tc>
          <w:tcPr>
            <w:tcW w:w="15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5A5" w:rsidRPr="004A1501" w:rsidRDefault="003345A5" w:rsidP="004A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A1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4A1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0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3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45A5" w:rsidRPr="004A1501" w:rsidRDefault="003345A5" w:rsidP="002A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E30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2A7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  <w:r w:rsidRPr="004A1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04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45A5" w:rsidRPr="004A1501" w:rsidRDefault="003345A5" w:rsidP="002A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E30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2A7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  <w:r w:rsidRPr="004A1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75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5A5" w:rsidRPr="004A1501" w:rsidRDefault="003345A5" w:rsidP="002A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F60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2A7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  <w:r w:rsidRPr="004A1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F60CDA" w:rsidRPr="004A1501" w:rsidTr="00F60CDA">
        <w:trPr>
          <w:trHeight w:val="370"/>
        </w:trPr>
        <w:tc>
          <w:tcPr>
            <w:tcW w:w="1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CDA" w:rsidRPr="004A1501" w:rsidRDefault="00F60CDA" w:rsidP="003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I </w:t>
            </w:r>
            <w:proofErr w:type="spellStart"/>
            <w:r w:rsidRPr="004A1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CDA" w:rsidRPr="004A1501" w:rsidRDefault="00F60CDA" w:rsidP="001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  <w:r w:rsidRPr="004A1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1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CDA" w:rsidRPr="004A1501" w:rsidRDefault="00F60CDA" w:rsidP="001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III </w:t>
            </w:r>
            <w:proofErr w:type="spellStart"/>
            <w:r w:rsidRPr="004A1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IV </w:t>
            </w:r>
            <w:proofErr w:type="spellStart"/>
            <w:r w:rsidRPr="004A1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4A1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II </w:t>
            </w:r>
            <w:proofErr w:type="spellStart"/>
            <w:r w:rsidRPr="004A1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III </w:t>
            </w:r>
            <w:proofErr w:type="spellStart"/>
            <w:r w:rsidRPr="004A1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28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IV </w:t>
            </w:r>
            <w:proofErr w:type="spellStart"/>
            <w:r w:rsidRPr="004A1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4A1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4A1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287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4A1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IV </w:t>
            </w:r>
            <w:proofErr w:type="spellStart"/>
            <w:r w:rsidRPr="00F60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3345A5" w:rsidRPr="004A1501" w:rsidTr="00F60CDA">
        <w:trPr>
          <w:trHeight w:val="420"/>
        </w:trPr>
        <w:tc>
          <w:tcPr>
            <w:tcW w:w="1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345A5" w:rsidRPr="004A1501" w:rsidRDefault="003345A5" w:rsidP="004A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46" w:type="pct"/>
            <w:gridSpan w:val="2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A5" w:rsidRPr="004A1501" w:rsidRDefault="003345A5" w:rsidP="00334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0CDA" w:rsidRPr="004A1501" w:rsidTr="002A7604">
        <w:trPr>
          <w:trHeight w:val="611"/>
        </w:trPr>
        <w:tc>
          <w:tcPr>
            <w:tcW w:w="15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60CDA" w:rsidRPr="004A1501" w:rsidRDefault="00F60CDA" w:rsidP="00F6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CDA" w:rsidRPr="004A1501" w:rsidRDefault="00F60CDA" w:rsidP="00F60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CDA" w:rsidRPr="004A1501" w:rsidRDefault="00F60CDA" w:rsidP="00F60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CDA" w:rsidRPr="004A1501" w:rsidRDefault="00F60CDA" w:rsidP="00F6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F60CDA" w:rsidRPr="004A1501" w:rsidRDefault="00F60CDA" w:rsidP="00F6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CDA" w:rsidRPr="004A1501" w:rsidRDefault="00F60CDA" w:rsidP="00F6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CDA" w:rsidRPr="004A1501" w:rsidRDefault="00F60CDA" w:rsidP="00F6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60CDA" w:rsidRPr="004A1501" w:rsidRDefault="00F60CDA" w:rsidP="00F6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CDA" w:rsidRPr="004A1501" w:rsidRDefault="00F60CDA" w:rsidP="00F6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CDA" w:rsidRPr="004A1501" w:rsidRDefault="00F60CDA" w:rsidP="00F6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F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F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0CDA" w:rsidRDefault="00F60CDA" w:rsidP="00F60CDA"/>
        </w:tc>
        <w:tc>
          <w:tcPr>
            <w:tcW w:w="2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F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F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F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F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60CDA" w:rsidRPr="004A1501" w:rsidTr="00F60CDA">
        <w:trPr>
          <w:trHeight w:val="318"/>
        </w:trPr>
        <w:tc>
          <w:tcPr>
            <w:tcW w:w="15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60CDA" w:rsidRPr="004A1501" w:rsidRDefault="00F60CDA" w:rsidP="004A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CDA" w:rsidRPr="004A1501" w:rsidRDefault="00F60CDA" w:rsidP="004A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CDA" w:rsidRPr="004A1501" w:rsidRDefault="00F60CDA" w:rsidP="004A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CDA" w:rsidRPr="004A1501" w:rsidRDefault="00F60CDA" w:rsidP="004A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F60CDA" w:rsidRPr="004A1501" w:rsidRDefault="00F60CDA" w:rsidP="004A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F60CDA" w:rsidRPr="004A1501" w:rsidRDefault="00F60CDA" w:rsidP="004A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F60CDA" w:rsidRPr="004A1501" w:rsidRDefault="00F60CDA" w:rsidP="004A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345A5" w:rsidRPr="004A1501" w:rsidTr="00F60CDA">
        <w:trPr>
          <w:trHeight w:val="471"/>
        </w:trPr>
        <w:tc>
          <w:tcPr>
            <w:tcW w:w="15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345A5" w:rsidRPr="004A1501" w:rsidRDefault="003345A5" w:rsidP="004A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46" w:type="pct"/>
            <w:gridSpan w:val="2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A5" w:rsidRPr="004A1501" w:rsidRDefault="003345A5" w:rsidP="004A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60CDA" w:rsidRPr="004A1501" w:rsidTr="002A7604">
        <w:trPr>
          <w:trHeight w:val="611"/>
        </w:trPr>
        <w:tc>
          <w:tcPr>
            <w:tcW w:w="15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60CDA" w:rsidRPr="004A1501" w:rsidRDefault="00F60CDA" w:rsidP="004A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7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CDA" w:rsidRPr="004A1501" w:rsidRDefault="00F60CDA" w:rsidP="004A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F60CDA" w:rsidRPr="004A1501" w:rsidRDefault="00F60CDA" w:rsidP="004A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F60CDA" w:rsidRPr="004A1501" w:rsidRDefault="00F60CDA" w:rsidP="004A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CDA" w:rsidRPr="004A1501" w:rsidRDefault="00F60CDA" w:rsidP="004A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CDA" w:rsidRPr="004A1501" w:rsidRDefault="00F60CDA" w:rsidP="004A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CDA" w:rsidRPr="004A1501" w:rsidRDefault="00F60CDA" w:rsidP="004A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F60CDA" w:rsidRPr="004A1501" w:rsidRDefault="00F60CDA" w:rsidP="004A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60CDA" w:rsidRPr="004A1501" w:rsidTr="00F60CDA">
        <w:trPr>
          <w:trHeight w:val="465"/>
        </w:trPr>
        <w:tc>
          <w:tcPr>
            <w:tcW w:w="1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60CDA" w:rsidRPr="004A1501" w:rsidRDefault="00F60CDA" w:rsidP="004A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7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CDA" w:rsidRPr="004A1501" w:rsidRDefault="00F60CDA" w:rsidP="004A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CDA" w:rsidRPr="004A1501" w:rsidRDefault="00F60CDA" w:rsidP="004A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CDA" w:rsidRPr="004A1501" w:rsidRDefault="00F60CDA" w:rsidP="004A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CDA" w:rsidRPr="004A1501" w:rsidRDefault="00F60CDA" w:rsidP="004A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F60CDA" w:rsidRPr="004A1501" w:rsidRDefault="00F60CDA" w:rsidP="004A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F60CDA" w:rsidRPr="004A1501" w:rsidRDefault="00F60CDA" w:rsidP="004A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F60CDA" w:rsidRPr="004A1501" w:rsidRDefault="00F60CDA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345A5" w:rsidRPr="004A1501" w:rsidTr="00F60CDA">
        <w:trPr>
          <w:trHeight w:val="525"/>
        </w:trPr>
        <w:tc>
          <w:tcPr>
            <w:tcW w:w="1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345A5" w:rsidRPr="004A1501" w:rsidRDefault="003345A5" w:rsidP="004A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46" w:type="pct"/>
            <w:gridSpan w:val="2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A5" w:rsidRPr="004A1501" w:rsidRDefault="003345A5" w:rsidP="004A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60CDA" w:rsidRPr="004A1501" w:rsidTr="00F60CDA">
        <w:trPr>
          <w:trHeight w:val="279"/>
        </w:trPr>
        <w:tc>
          <w:tcPr>
            <w:tcW w:w="1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F60CDA" w:rsidRPr="004A1501" w:rsidRDefault="00F60CDA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60CDA" w:rsidRPr="004A1501" w:rsidTr="00F60CDA">
        <w:trPr>
          <w:trHeight w:val="379"/>
        </w:trPr>
        <w:tc>
          <w:tcPr>
            <w:tcW w:w="1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F60CDA" w:rsidRPr="004A1501" w:rsidRDefault="00F60CDA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DA" w:rsidRPr="004A1501" w:rsidRDefault="00F60CDA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50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60CDA" w:rsidRPr="004A1501" w:rsidTr="00F60CDA">
        <w:trPr>
          <w:gridAfter w:val="1"/>
          <w:wAfter w:w="313" w:type="pct"/>
          <w:trHeight w:val="300"/>
        </w:trPr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5A5" w:rsidRDefault="003345A5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3345A5" w:rsidRPr="004A1501" w:rsidRDefault="003345A5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60CDA" w:rsidRPr="004A1501" w:rsidTr="00F60CDA">
        <w:trPr>
          <w:trHeight w:val="300"/>
        </w:trPr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Уполномоченное лицо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5A5" w:rsidRPr="004A1501" w:rsidRDefault="003345A5" w:rsidP="004A1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5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подпись, печать</w:t>
            </w:r>
          </w:p>
        </w:tc>
      </w:tr>
    </w:tbl>
    <w:p w:rsidR="004A1501" w:rsidRDefault="004A1501">
      <w:pPr>
        <w:rPr>
          <w:rFonts w:ascii="Times New Roman" w:hAnsi="Times New Roman" w:cs="Times New Roman"/>
          <w:sz w:val="20"/>
          <w:szCs w:val="20"/>
        </w:rPr>
      </w:pPr>
    </w:p>
    <w:p w:rsidR="004A1501" w:rsidRDefault="004A1501">
      <w:pPr>
        <w:rPr>
          <w:rFonts w:ascii="Times New Roman" w:hAnsi="Times New Roman" w:cs="Times New Roman"/>
          <w:sz w:val="20"/>
          <w:szCs w:val="20"/>
        </w:rPr>
        <w:sectPr w:rsidR="004A1501" w:rsidSect="004A1501">
          <w:pgSz w:w="16838" w:h="11906" w:orient="landscape"/>
          <w:pgMar w:top="851" w:right="1134" w:bottom="1701" w:left="1134" w:header="709" w:footer="266" w:gutter="0"/>
          <w:cols w:space="708"/>
          <w:docGrid w:linePitch="360"/>
        </w:sectPr>
      </w:pPr>
    </w:p>
    <w:p w:rsidR="00FA69A9" w:rsidRPr="00FA69A9" w:rsidRDefault="00FA69A9" w:rsidP="00FA69A9">
      <w:pPr>
        <w:widowControl w:val="0"/>
        <w:autoSpaceDE w:val="0"/>
        <w:autoSpaceDN w:val="0"/>
        <w:spacing w:before="93" w:after="0" w:line="240" w:lineRule="auto"/>
        <w:ind w:left="662"/>
        <w:jc w:val="right"/>
        <w:outlineLvl w:val="0"/>
        <w:rPr>
          <w:rFonts w:ascii="Times New Roman" w:eastAsia="Arial" w:hAnsi="Times New Roman" w:cs="Times New Roman"/>
          <w:bCs/>
          <w:lang w:eastAsia="ru-RU" w:bidi="ru-RU"/>
        </w:rPr>
      </w:pPr>
      <w:r w:rsidRPr="00FA69A9">
        <w:rPr>
          <w:rFonts w:ascii="Times New Roman" w:eastAsia="Arial" w:hAnsi="Times New Roman" w:cs="Times New Roman"/>
          <w:bCs/>
          <w:lang w:eastAsia="ru-RU" w:bidi="ru-RU"/>
        </w:rPr>
        <w:lastRenderedPageBreak/>
        <w:t xml:space="preserve">Приложение </w:t>
      </w:r>
      <w:r>
        <w:rPr>
          <w:rFonts w:ascii="Times New Roman" w:eastAsia="Arial" w:hAnsi="Times New Roman" w:cs="Times New Roman"/>
          <w:bCs/>
          <w:lang w:eastAsia="ru-RU" w:bidi="ru-RU"/>
        </w:rPr>
        <w:t>6</w:t>
      </w:r>
    </w:p>
    <w:p w:rsidR="00FA69A9" w:rsidRDefault="00FA69A9">
      <w:pPr>
        <w:rPr>
          <w:rFonts w:ascii="Times New Roman" w:eastAsia="Arial" w:hAnsi="Times New Roman" w:cs="Times New Roman"/>
          <w:bCs/>
          <w:lang w:eastAsia="ru-RU" w:bidi="ru-RU"/>
        </w:rPr>
      </w:pPr>
    </w:p>
    <w:p w:rsidR="00D25AB0" w:rsidRPr="00D25AB0" w:rsidRDefault="00D25AB0" w:rsidP="00D25AB0">
      <w:pPr>
        <w:jc w:val="center"/>
        <w:rPr>
          <w:rFonts w:ascii="Times New Roman" w:hAnsi="Times New Roman" w:cs="Times New Roman"/>
          <w:b/>
        </w:rPr>
      </w:pPr>
      <w:r w:rsidRPr="00D25AB0">
        <w:rPr>
          <w:rFonts w:ascii="Times New Roman" w:hAnsi="Times New Roman" w:cs="Times New Roman"/>
          <w:b/>
        </w:rPr>
        <w:t>Требования к подготовке финансовой модели проекта.</w:t>
      </w:r>
    </w:p>
    <w:p w:rsidR="00FA69A9" w:rsidRPr="00D25AB0" w:rsidRDefault="00FA69A9">
      <w:pPr>
        <w:rPr>
          <w:rFonts w:ascii="Times New Roman" w:hAnsi="Times New Roman" w:cs="Times New Roman"/>
        </w:rPr>
      </w:pPr>
      <w:r w:rsidRPr="00D25AB0">
        <w:rPr>
          <w:rFonts w:ascii="Times New Roman" w:hAnsi="Times New Roman" w:cs="Times New Roman"/>
        </w:rPr>
        <w:t xml:space="preserve">Финансовая модель проекта — один из основных документов заявляемого Проекта, инструмент, позволяющий оценить целесообразность реализации проекта и эффективность принятых решений, планируемых мероприятий, риски инвестиций в проект. По своей сути создаваемая финансовая модель проекта является цифровой интерпретацией проведенного анализа рынка, применяемых технологий и планируемой </w:t>
      </w:r>
      <w:proofErr w:type="gramStart"/>
      <w:r w:rsidRPr="00D25AB0">
        <w:rPr>
          <w:rFonts w:ascii="Times New Roman" w:hAnsi="Times New Roman" w:cs="Times New Roman"/>
        </w:rPr>
        <w:t>бизнес-модели</w:t>
      </w:r>
      <w:proofErr w:type="gramEnd"/>
      <w:r w:rsidRPr="00D25AB0">
        <w:rPr>
          <w:rFonts w:ascii="Times New Roman" w:hAnsi="Times New Roman" w:cs="Times New Roman"/>
        </w:rPr>
        <w:t>.</w:t>
      </w:r>
      <w:r w:rsidR="00D25AB0" w:rsidRPr="00D25AB0">
        <w:rPr>
          <w:rFonts w:ascii="Times New Roman" w:hAnsi="Times New Roman" w:cs="Times New Roman"/>
        </w:rPr>
        <w:t xml:space="preserve"> Финансовая модель должна быть создана в </w:t>
      </w:r>
      <w:proofErr w:type="gramStart"/>
      <w:r w:rsidR="00D25AB0" w:rsidRPr="00D25AB0">
        <w:rPr>
          <w:rFonts w:ascii="Times New Roman" w:hAnsi="Times New Roman" w:cs="Times New Roman"/>
        </w:rPr>
        <w:t>формате</w:t>
      </w:r>
      <w:proofErr w:type="gramEnd"/>
      <w:r w:rsidR="00D25AB0" w:rsidRPr="00D25AB0">
        <w:rPr>
          <w:rFonts w:ascii="Times New Roman" w:hAnsi="Times New Roman" w:cs="Times New Roman"/>
        </w:rPr>
        <w:t xml:space="preserve"> </w:t>
      </w:r>
      <w:proofErr w:type="spellStart"/>
      <w:r w:rsidR="00D25AB0" w:rsidRPr="00D25AB0">
        <w:rPr>
          <w:rFonts w:ascii="Times New Roman" w:hAnsi="Times New Roman" w:cs="Times New Roman"/>
        </w:rPr>
        <w:t>Microsoft</w:t>
      </w:r>
      <w:proofErr w:type="spellEnd"/>
      <w:r w:rsidR="00D25AB0" w:rsidRPr="00D25AB0">
        <w:rPr>
          <w:rFonts w:ascii="Times New Roman" w:hAnsi="Times New Roman" w:cs="Times New Roman"/>
        </w:rPr>
        <w:t xml:space="preserve"> </w:t>
      </w:r>
      <w:proofErr w:type="spellStart"/>
      <w:r w:rsidR="00D25AB0" w:rsidRPr="00D25AB0">
        <w:rPr>
          <w:rFonts w:ascii="Times New Roman" w:hAnsi="Times New Roman" w:cs="Times New Roman"/>
        </w:rPr>
        <w:t>Excel</w:t>
      </w:r>
      <w:proofErr w:type="spellEnd"/>
    </w:p>
    <w:p w:rsidR="00D25AB0" w:rsidRPr="00D25AB0" w:rsidRDefault="00D25AB0" w:rsidP="00D25AB0">
      <w:pPr>
        <w:ind w:left="360"/>
        <w:rPr>
          <w:rFonts w:ascii="Times New Roman" w:hAnsi="Times New Roman" w:cs="Times New Roman"/>
        </w:rPr>
      </w:pPr>
      <w:r w:rsidRPr="00D25AB0">
        <w:rPr>
          <w:rFonts w:ascii="Times New Roman" w:hAnsi="Times New Roman" w:cs="Times New Roman"/>
        </w:rPr>
        <w:t xml:space="preserve">Состав финансовой модели: </w:t>
      </w:r>
    </w:p>
    <w:p w:rsidR="00D25AB0" w:rsidRPr="00D25AB0" w:rsidRDefault="00D25AB0" w:rsidP="00D25AB0">
      <w:pPr>
        <w:numPr>
          <w:ilvl w:val="0"/>
          <w:numId w:val="14"/>
        </w:numPr>
        <w:tabs>
          <w:tab w:val="left" w:pos="169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25AB0">
        <w:rPr>
          <w:rFonts w:ascii="Times New Roman" w:hAnsi="Times New Roman" w:cs="Times New Roman"/>
        </w:rPr>
        <w:t>Исходные данные (допущения) финансовой модели:</w:t>
      </w:r>
    </w:p>
    <w:p w:rsidR="00D25AB0" w:rsidRPr="00D25AB0" w:rsidRDefault="00D25AB0" w:rsidP="00D25AB0">
      <w:pPr>
        <w:numPr>
          <w:ilvl w:val="0"/>
          <w:numId w:val="13"/>
        </w:numPr>
        <w:tabs>
          <w:tab w:val="left" w:pos="169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25AB0">
        <w:rPr>
          <w:rFonts w:ascii="Times New Roman" w:hAnsi="Times New Roman" w:cs="Times New Roman"/>
        </w:rPr>
        <w:t>о срок жизни проекта; длительность прогнозного периода;</w:t>
      </w:r>
    </w:p>
    <w:p w:rsidR="00D25AB0" w:rsidRPr="00D25AB0" w:rsidRDefault="00D25AB0" w:rsidP="00D25AB0">
      <w:pPr>
        <w:numPr>
          <w:ilvl w:val="0"/>
          <w:numId w:val="13"/>
        </w:numPr>
        <w:tabs>
          <w:tab w:val="left" w:pos="169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25AB0">
        <w:rPr>
          <w:rFonts w:ascii="Times New Roman" w:hAnsi="Times New Roman" w:cs="Times New Roman"/>
        </w:rPr>
        <w:t>начальный момент прогнозного периода;</w:t>
      </w:r>
    </w:p>
    <w:p w:rsidR="00D25AB0" w:rsidRPr="00D25AB0" w:rsidRDefault="00D25AB0" w:rsidP="00D25AB0">
      <w:pPr>
        <w:numPr>
          <w:ilvl w:val="0"/>
          <w:numId w:val="13"/>
        </w:numPr>
        <w:tabs>
          <w:tab w:val="left" w:pos="169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25AB0">
        <w:rPr>
          <w:rFonts w:ascii="Times New Roman" w:hAnsi="Times New Roman" w:cs="Times New Roman"/>
        </w:rPr>
        <w:t xml:space="preserve">шаг прогноза (один год и один квартал, в </w:t>
      </w:r>
      <w:proofErr w:type="gramStart"/>
      <w:r w:rsidRPr="00D25AB0">
        <w:rPr>
          <w:rFonts w:ascii="Times New Roman" w:hAnsi="Times New Roman" w:cs="Times New Roman"/>
        </w:rPr>
        <w:t>случае</w:t>
      </w:r>
      <w:proofErr w:type="gramEnd"/>
      <w:r w:rsidRPr="00D25AB0">
        <w:rPr>
          <w:rFonts w:ascii="Times New Roman" w:hAnsi="Times New Roman" w:cs="Times New Roman"/>
        </w:rPr>
        <w:t xml:space="preserve"> наличия месячной сезонности — один месяц);</w:t>
      </w:r>
    </w:p>
    <w:p w:rsidR="00D25AB0" w:rsidRPr="00D25AB0" w:rsidRDefault="00D25AB0" w:rsidP="00D25AB0">
      <w:pPr>
        <w:numPr>
          <w:ilvl w:val="0"/>
          <w:numId w:val="13"/>
        </w:numPr>
        <w:tabs>
          <w:tab w:val="left" w:pos="169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25AB0">
        <w:rPr>
          <w:rFonts w:ascii="Times New Roman" w:hAnsi="Times New Roman" w:cs="Times New Roman"/>
        </w:rPr>
        <w:t>тип денежных потоков (</w:t>
      </w:r>
      <w:proofErr w:type="gramStart"/>
      <w:r w:rsidRPr="00D25AB0">
        <w:rPr>
          <w:rFonts w:ascii="Times New Roman" w:hAnsi="Times New Roman" w:cs="Times New Roman"/>
        </w:rPr>
        <w:t>номинальные</w:t>
      </w:r>
      <w:proofErr w:type="gramEnd"/>
      <w:r w:rsidRPr="00D25AB0">
        <w:rPr>
          <w:rFonts w:ascii="Times New Roman" w:hAnsi="Times New Roman" w:cs="Times New Roman"/>
        </w:rPr>
        <w:t>, реальные) и итоговая валюта денежных потоков;</w:t>
      </w:r>
    </w:p>
    <w:p w:rsidR="00D25AB0" w:rsidRPr="00D25AB0" w:rsidRDefault="00D25AB0" w:rsidP="00D25AB0">
      <w:pPr>
        <w:numPr>
          <w:ilvl w:val="0"/>
          <w:numId w:val="13"/>
        </w:numPr>
        <w:tabs>
          <w:tab w:val="left" w:pos="169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25AB0">
        <w:rPr>
          <w:rFonts w:ascii="Times New Roman" w:hAnsi="Times New Roman" w:cs="Times New Roman"/>
        </w:rPr>
        <w:t xml:space="preserve">вид ставки дисконтирования и метод её расчета; </w:t>
      </w:r>
    </w:p>
    <w:p w:rsidR="00D25AB0" w:rsidRPr="00D25AB0" w:rsidRDefault="00D25AB0" w:rsidP="00D25AB0">
      <w:pPr>
        <w:numPr>
          <w:ilvl w:val="0"/>
          <w:numId w:val="13"/>
        </w:numPr>
        <w:tabs>
          <w:tab w:val="left" w:pos="169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25AB0">
        <w:rPr>
          <w:rFonts w:ascii="Times New Roman" w:hAnsi="Times New Roman" w:cs="Times New Roman"/>
        </w:rPr>
        <w:t>иные ключевые методические предположения.</w:t>
      </w:r>
    </w:p>
    <w:p w:rsidR="00D25AB0" w:rsidRPr="00D25AB0" w:rsidRDefault="00D25AB0" w:rsidP="00D25AB0">
      <w:pPr>
        <w:numPr>
          <w:ilvl w:val="0"/>
          <w:numId w:val="14"/>
        </w:numPr>
        <w:tabs>
          <w:tab w:val="left" w:pos="169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25AB0">
        <w:rPr>
          <w:rFonts w:ascii="Times New Roman" w:hAnsi="Times New Roman" w:cs="Times New Roman"/>
        </w:rPr>
        <w:t>Макроэкономические данные (прогнозы инфляции, обменных курсов, роста реальной заработной платы и т.п.).</w:t>
      </w:r>
    </w:p>
    <w:p w:rsidR="00D25AB0" w:rsidRPr="00D25AB0" w:rsidRDefault="00D25AB0" w:rsidP="00D25AB0">
      <w:pPr>
        <w:numPr>
          <w:ilvl w:val="0"/>
          <w:numId w:val="14"/>
        </w:numPr>
        <w:tabs>
          <w:tab w:val="left" w:pos="169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25AB0">
        <w:rPr>
          <w:rFonts w:ascii="Times New Roman" w:hAnsi="Times New Roman" w:cs="Times New Roman"/>
        </w:rPr>
        <w:t xml:space="preserve"> Подробный календарный план осуществляемых инвестиций в проект (с указанием источников финансирования по направлениям/статьям/группам).</w:t>
      </w:r>
    </w:p>
    <w:p w:rsidR="00D25AB0" w:rsidRPr="00D25AB0" w:rsidRDefault="00D25AB0" w:rsidP="00D25AB0">
      <w:pPr>
        <w:numPr>
          <w:ilvl w:val="0"/>
          <w:numId w:val="14"/>
        </w:numPr>
        <w:tabs>
          <w:tab w:val="left" w:pos="169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25AB0">
        <w:rPr>
          <w:rFonts w:ascii="Times New Roman" w:hAnsi="Times New Roman" w:cs="Times New Roman"/>
        </w:rPr>
        <w:t>Прогноз капитальных вложений (с разбивкой по группам основных средств).</w:t>
      </w:r>
    </w:p>
    <w:p w:rsidR="00D25AB0" w:rsidRPr="00D25AB0" w:rsidRDefault="00D25AB0" w:rsidP="00D25AB0">
      <w:pPr>
        <w:numPr>
          <w:ilvl w:val="0"/>
          <w:numId w:val="14"/>
        </w:numPr>
        <w:tabs>
          <w:tab w:val="left" w:pos="169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25AB0">
        <w:rPr>
          <w:rFonts w:ascii="Times New Roman" w:hAnsi="Times New Roman" w:cs="Times New Roman"/>
        </w:rPr>
        <w:t>Прогноз объема продаж и объема производства (иных количественных факторов, определяющих выручку).</w:t>
      </w:r>
    </w:p>
    <w:p w:rsidR="00D25AB0" w:rsidRPr="00D25AB0" w:rsidRDefault="00D25AB0" w:rsidP="00D25AB0">
      <w:pPr>
        <w:numPr>
          <w:ilvl w:val="0"/>
          <w:numId w:val="14"/>
        </w:numPr>
        <w:tabs>
          <w:tab w:val="left" w:pos="169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25AB0">
        <w:rPr>
          <w:rFonts w:ascii="Times New Roman" w:hAnsi="Times New Roman" w:cs="Times New Roman"/>
        </w:rPr>
        <w:t>Прогноз цен/тарифов на готовую продукцию/услуги.</w:t>
      </w:r>
    </w:p>
    <w:p w:rsidR="00D25AB0" w:rsidRPr="00D25AB0" w:rsidRDefault="00D25AB0" w:rsidP="00D25AB0">
      <w:pPr>
        <w:numPr>
          <w:ilvl w:val="0"/>
          <w:numId w:val="14"/>
        </w:numPr>
        <w:tabs>
          <w:tab w:val="left" w:pos="169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25AB0">
        <w:rPr>
          <w:rFonts w:ascii="Times New Roman" w:hAnsi="Times New Roman" w:cs="Times New Roman"/>
        </w:rPr>
        <w:t xml:space="preserve">Нормы расхода ресурсов на единицу выпуска (в натуральном </w:t>
      </w:r>
      <w:proofErr w:type="gramStart"/>
      <w:r w:rsidRPr="00D25AB0">
        <w:rPr>
          <w:rFonts w:ascii="Times New Roman" w:hAnsi="Times New Roman" w:cs="Times New Roman"/>
        </w:rPr>
        <w:t>выражении</w:t>
      </w:r>
      <w:proofErr w:type="gramEnd"/>
      <w:r w:rsidRPr="00D25AB0">
        <w:rPr>
          <w:rFonts w:ascii="Times New Roman" w:hAnsi="Times New Roman" w:cs="Times New Roman"/>
        </w:rPr>
        <w:t>).</w:t>
      </w:r>
    </w:p>
    <w:p w:rsidR="00D25AB0" w:rsidRPr="00D25AB0" w:rsidRDefault="00D25AB0" w:rsidP="00D25AB0">
      <w:pPr>
        <w:numPr>
          <w:ilvl w:val="0"/>
          <w:numId w:val="14"/>
        </w:numPr>
        <w:tabs>
          <w:tab w:val="left" w:pos="169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25AB0">
        <w:rPr>
          <w:rFonts w:ascii="Times New Roman" w:hAnsi="Times New Roman" w:cs="Times New Roman"/>
        </w:rPr>
        <w:t>Прогноз цен на основное сырье и материалы и других затрат, составляющих значительную долю в себестоимости, прогноз иных переменных затрат.</w:t>
      </w:r>
    </w:p>
    <w:p w:rsidR="00D25AB0" w:rsidRPr="00D25AB0" w:rsidRDefault="00D25AB0" w:rsidP="00D25AB0">
      <w:pPr>
        <w:numPr>
          <w:ilvl w:val="0"/>
          <w:numId w:val="14"/>
        </w:numPr>
        <w:tabs>
          <w:tab w:val="left" w:pos="169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25AB0">
        <w:rPr>
          <w:rFonts w:ascii="Times New Roman" w:hAnsi="Times New Roman" w:cs="Times New Roman"/>
        </w:rPr>
        <w:t>Прогноз затрат на персонал (штатное расписание или бюджет затрат на персонал с учётом планируемых индексаций оплаты труда и увеличения штата).</w:t>
      </w:r>
    </w:p>
    <w:p w:rsidR="00D25AB0" w:rsidRPr="00D25AB0" w:rsidRDefault="00D25AB0" w:rsidP="00D25AB0">
      <w:pPr>
        <w:numPr>
          <w:ilvl w:val="0"/>
          <w:numId w:val="14"/>
        </w:numPr>
        <w:tabs>
          <w:tab w:val="left" w:pos="169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25AB0">
        <w:rPr>
          <w:rFonts w:ascii="Times New Roman" w:hAnsi="Times New Roman" w:cs="Times New Roman"/>
        </w:rPr>
        <w:t>Прогноз условно постоянных затрат.</w:t>
      </w:r>
    </w:p>
    <w:p w:rsidR="00D25AB0" w:rsidRPr="00D25AB0" w:rsidRDefault="00D25AB0" w:rsidP="00D25AB0">
      <w:pPr>
        <w:numPr>
          <w:ilvl w:val="0"/>
          <w:numId w:val="14"/>
        </w:numPr>
        <w:tabs>
          <w:tab w:val="left" w:pos="169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25AB0">
        <w:rPr>
          <w:rFonts w:ascii="Times New Roman" w:hAnsi="Times New Roman" w:cs="Times New Roman"/>
        </w:rPr>
        <w:t>Условия расчетов с контрагентами (отсрочки и предоплаты по расчетам с поставщиками и подрядчиками, покупателями, бюджетом, персоналом) и/или нормативы оборачиваемости.</w:t>
      </w:r>
    </w:p>
    <w:p w:rsidR="00D25AB0" w:rsidRPr="00D25AB0" w:rsidRDefault="00D25AB0" w:rsidP="00D25AB0">
      <w:pPr>
        <w:numPr>
          <w:ilvl w:val="0"/>
          <w:numId w:val="14"/>
        </w:numPr>
        <w:tabs>
          <w:tab w:val="left" w:pos="169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25AB0">
        <w:rPr>
          <w:rFonts w:ascii="Times New Roman" w:hAnsi="Times New Roman" w:cs="Times New Roman"/>
        </w:rPr>
        <w:t>Налоговые предпосылки: информация о налогах и иных обязательных платежах (пошлинах, взносах по обязательному страхованию и т.п.), которые подлежат уплате в соответствии с действующим законодательством РФ (налог, база, ставка, порядок уплаты), с учётом ожидаемых изменений в налоговом законодательстве; прогноз налоговых отчислений в бюджеты бюджетной системы РФ.</w:t>
      </w:r>
    </w:p>
    <w:p w:rsidR="00D25AB0" w:rsidRPr="00D25AB0" w:rsidRDefault="00D25AB0" w:rsidP="00D25AB0">
      <w:pPr>
        <w:numPr>
          <w:ilvl w:val="0"/>
          <w:numId w:val="14"/>
        </w:numPr>
        <w:tabs>
          <w:tab w:val="left" w:pos="169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25AB0">
        <w:rPr>
          <w:rFonts w:ascii="Times New Roman" w:hAnsi="Times New Roman" w:cs="Times New Roman"/>
        </w:rPr>
        <w:t>Предпосылки по учетной политике (политика по амортизации, капитализации затрат, созданию резервов, признанию выручки).</w:t>
      </w:r>
    </w:p>
    <w:p w:rsidR="00D25AB0" w:rsidRPr="00D25AB0" w:rsidRDefault="00D25AB0" w:rsidP="00D25AB0">
      <w:pPr>
        <w:numPr>
          <w:ilvl w:val="0"/>
          <w:numId w:val="14"/>
        </w:numPr>
        <w:tabs>
          <w:tab w:val="left" w:pos="169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25AB0">
        <w:rPr>
          <w:rFonts w:ascii="Times New Roman" w:hAnsi="Times New Roman" w:cs="Times New Roman"/>
        </w:rPr>
        <w:t>Прогнозная структура финансирования.</w:t>
      </w:r>
    </w:p>
    <w:p w:rsidR="00D25AB0" w:rsidRPr="00D25AB0" w:rsidRDefault="00D25AB0" w:rsidP="00D25AB0">
      <w:pPr>
        <w:numPr>
          <w:ilvl w:val="0"/>
          <w:numId w:val="14"/>
        </w:numPr>
        <w:tabs>
          <w:tab w:val="left" w:pos="1695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25AB0">
        <w:rPr>
          <w:rFonts w:ascii="Times New Roman" w:hAnsi="Times New Roman" w:cs="Times New Roman"/>
        </w:rPr>
        <w:t>Прогнозная финансовая отчётность: прогнозный отчет о движении денежных средств, прогнозный отчет о финансовых результатах, прогнозный баланс.</w:t>
      </w:r>
      <w:proofErr w:type="gramEnd"/>
    </w:p>
    <w:p w:rsidR="00D25AB0" w:rsidRPr="00D25AB0" w:rsidRDefault="00D25AB0" w:rsidP="00D25AB0">
      <w:pPr>
        <w:numPr>
          <w:ilvl w:val="0"/>
          <w:numId w:val="14"/>
        </w:numPr>
        <w:tabs>
          <w:tab w:val="left" w:pos="169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25AB0">
        <w:rPr>
          <w:rFonts w:ascii="Times New Roman" w:hAnsi="Times New Roman" w:cs="Times New Roman"/>
        </w:rPr>
        <w:t>Финансовые показатели проекта:</w:t>
      </w:r>
    </w:p>
    <w:p w:rsidR="00D25AB0" w:rsidRPr="00D25AB0" w:rsidRDefault="00D25AB0" w:rsidP="00D25AB0">
      <w:pPr>
        <w:numPr>
          <w:ilvl w:val="0"/>
          <w:numId w:val="13"/>
        </w:numPr>
        <w:tabs>
          <w:tab w:val="left" w:pos="169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25AB0">
        <w:rPr>
          <w:rFonts w:ascii="Times New Roman" w:hAnsi="Times New Roman" w:cs="Times New Roman"/>
        </w:rPr>
        <w:t>Чистая приведенная стоимость проекта</w:t>
      </w:r>
    </w:p>
    <w:p w:rsidR="00D25AB0" w:rsidRPr="00D25AB0" w:rsidRDefault="00D25AB0" w:rsidP="00D25AB0">
      <w:pPr>
        <w:numPr>
          <w:ilvl w:val="0"/>
          <w:numId w:val="13"/>
        </w:numPr>
        <w:tabs>
          <w:tab w:val="left" w:pos="169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25AB0">
        <w:rPr>
          <w:rFonts w:ascii="Times New Roman" w:hAnsi="Times New Roman" w:cs="Times New Roman"/>
        </w:rPr>
        <w:t>Дисконтированный период окупаемости проекта</w:t>
      </w:r>
    </w:p>
    <w:p w:rsidR="00D25AB0" w:rsidRPr="00D25AB0" w:rsidRDefault="00D25AB0" w:rsidP="00D25AB0">
      <w:pPr>
        <w:numPr>
          <w:ilvl w:val="0"/>
          <w:numId w:val="13"/>
        </w:numPr>
        <w:tabs>
          <w:tab w:val="left" w:pos="169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25AB0">
        <w:rPr>
          <w:rFonts w:ascii="Times New Roman" w:hAnsi="Times New Roman" w:cs="Times New Roman"/>
        </w:rPr>
        <w:t>Показатели финансовой устойчивости</w:t>
      </w:r>
    </w:p>
    <w:p w:rsidR="00D25AB0" w:rsidRPr="00D25AB0" w:rsidRDefault="00D25AB0" w:rsidP="00D25AB0">
      <w:pPr>
        <w:numPr>
          <w:ilvl w:val="0"/>
          <w:numId w:val="13"/>
        </w:numPr>
        <w:tabs>
          <w:tab w:val="left" w:pos="169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25AB0">
        <w:rPr>
          <w:rFonts w:ascii="Times New Roman" w:hAnsi="Times New Roman" w:cs="Times New Roman"/>
        </w:rPr>
        <w:t>Показатели бюджетной эффективности</w:t>
      </w:r>
    </w:p>
    <w:p w:rsidR="00C9310A" w:rsidRPr="00274F7D" w:rsidRDefault="00FA69A9" w:rsidP="00274F7D">
      <w:pPr>
        <w:rPr>
          <w:rFonts w:ascii="Times New Roman" w:eastAsia="Arial" w:hAnsi="Times New Roman" w:cs="Times New Roman"/>
          <w:bCs/>
          <w:lang w:eastAsia="ru-RU" w:bidi="ru-RU"/>
        </w:rPr>
      </w:pPr>
      <w:r>
        <w:rPr>
          <w:rFonts w:ascii="Times New Roman" w:eastAsia="Arial" w:hAnsi="Times New Roman" w:cs="Times New Roman"/>
          <w:bCs/>
          <w:lang w:eastAsia="ru-RU" w:bidi="ru-RU"/>
        </w:rPr>
        <w:br w:type="page"/>
      </w:r>
    </w:p>
    <w:p w:rsidR="00F207C5" w:rsidRPr="00F207C5" w:rsidRDefault="00F207C5" w:rsidP="00F207C5">
      <w:pPr>
        <w:widowControl w:val="0"/>
        <w:autoSpaceDE w:val="0"/>
        <w:autoSpaceDN w:val="0"/>
        <w:spacing w:before="93" w:after="0" w:line="240" w:lineRule="auto"/>
        <w:ind w:left="662"/>
        <w:jc w:val="right"/>
        <w:outlineLvl w:val="0"/>
        <w:rPr>
          <w:rFonts w:ascii="Times New Roman" w:eastAsia="Arial" w:hAnsi="Times New Roman" w:cs="Times New Roman"/>
          <w:bCs/>
          <w:lang w:eastAsia="ru-RU" w:bidi="ru-RU"/>
        </w:rPr>
      </w:pPr>
      <w:r w:rsidRPr="00F207C5">
        <w:rPr>
          <w:rFonts w:ascii="Times New Roman" w:eastAsia="Arial" w:hAnsi="Times New Roman" w:cs="Times New Roman"/>
          <w:bCs/>
          <w:lang w:eastAsia="ru-RU" w:bidi="ru-RU"/>
        </w:rPr>
        <w:lastRenderedPageBreak/>
        <w:t>Приложение 7</w:t>
      </w:r>
    </w:p>
    <w:p w:rsidR="00F207C5" w:rsidRPr="00F207C5" w:rsidRDefault="00F207C5" w:rsidP="00F207C5">
      <w:pPr>
        <w:widowControl w:val="0"/>
        <w:autoSpaceDE w:val="0"/>
        <w:autoSpaceDN w:val="0"/>
        <w:spacing w:before="93" w:after="0" w:line="240" w:lineRule="auto"/>
        <w:ind w:left="662"/>
        <w:jc w:val="center"/>
        <w:outlineLvl w:val="0"/>
        <w:rPr>
          <w:rFonts w:ascii="Arial Narrow" w:eastAsia="Arial" w:hAnsi="Arial Narrow" w:cs="Arial"/>
          <w:b/>
          <w:bCs/>
          <w:lang w:eastAsia="ru-RU" w:bidi="ru-RU"/>
        </w:rPr>
      </w:pPr>
      <w:r w:rsidRPr="00F207C5">
        <w:rPr>
          <w:rFonts w:ascii="Arial Narrow" w:eastAsia="Arial" w:hAnsi="Arial Narrow" w:cs="Arial"/>
          <w:b/>
          <w:bCs/>
          <w:lang w:eastAsia="ru-RU" w:bidi="ru-RU"/>
        </w:rPr>
        <w:t>СМЕТА</w:t>
      </w:r>
    </w:p>
    <w:p w:rsidR="00F207C5" w:rsidRPr="00F207C5" w:rsidRDefault="00F207C5" w:rsidP="00F207C5">
      <w:pPr>
        <w:widowControl w:val="0"/>
        <w:autoSpaceDE w:val="0"/>
        <w:autoSpaceDN w:val="0"/>
        <w:spacing w:before="93" w:after="0" w:line="240" w:lineRule="auto"/>
        <w:ind w:left="662"/>
        <w:jc w:val="center"/>
        <w:outlineLvl w:val="0"/>
        <w:rPr>
          <w:rFonts w:ascii="Arial Narrow" w:eastAsia="Arial" w:hAnsi="Arial Narrow" w:cs="Arial"/>
          <w:b/>
          <w:bCs/>
          <w:lang w:eastAsia="ru-RU" w:bidi="ru-RU"/>
        </w:rPr>
      </w:pPr>
      <w:r w:rsidRPr="00F207C5">
        <w:rPr>
          <w:rFonts w:ascii="Arial Narrow" w:eastAsia="Arial" w:hAnsi="Arial Narrow" w:cs="Arial"/>
          <w:b/>
          <w:bCs/>
          <w:lang w:eastAsia="ru-RU" w:bidi="ru-RU"/>
        </w:rPr>
        <w:t xml:space="preserve"> расходования средств по Проекту</w:t>
      </w:r>
    </w:p>
    <w:p w:rsidR="00F207C5" w:rsidRPr="00F207C5" w:rsidRDefault="00F207C5" w:rsidP="00F207C5">
      <w:pPr>
        <w:widowControl w:val="0"/>
        <w:autoSpaceDE w:val="0"/>
        <w:autoSpaceDN w:val="0"/>
        <w:spacing w:before="93" w:after="0" w:line="240" w:lineRule="auto"/>
        <w:ind w:left="-142"/>
        <w:outlineLvl w:val="0"/>
        <w:rPr>
          <w:rFonts w:ascii="Arial Narrow" w:eastAsia="Arial" w:hAnsi="Arial Narrow" w:cs="Arial"/>
          <w:bCs/>
          <w:sz w:val="20"/>
          <w:szCs w:val="20"/>
          <w:lang w:eastAsia="ru-RU" w:bidi="ru-RU"/>
        </w:rPr>
      </w:pPr>
      <w:r w:rsidRPr="00F207C5">
        <w:rPr>
          <w:rFonts w:ascii="Arial Narrow" w:eastAsia="Arial" w:hAnsi="Arial Narrow" w:cs="Arial"/>
          <w:bCs/>
          <w:sz w:val="20"/>
          <w:szCs w:val="20"/>
          <w:lang w:eastAsia="ru-RU" w:bidi="ru-RU"/>
        </w:rPr>
        <w:t>Наименование проекта</w:t>
      </w:r>
      <w:proofErr w:type="gramStart"/>
      <w:r w:rsidRPr="00F207C5">
        <w:rPr>
          <w:rFonts w:ascii="Arial Narrow" w:eastAsia="Arial" w:hAnsi="Arial Narrow" w:cs="Arial"/>
          <w:bCs/>
          <w:sz w:val="20"/>
          <w:szCs w:val="20"/>
          <w:lang w:eastAsia="ru-RU" w:bidi="ru-RU"/>
        </w:rPr>
        <w:t>: «   ».</w:t>
      </w:r>
      <w:proofErr w:type="gramEnd"/>
    </w:p>
    <w:p w:rsidR="00F207C5" w:rsidRPr="00F207C5" w:rsidRDefault="00F207C5" w:rsidP="00F207C5">
      <w:pPr>
        <w:widowControl w:val="0"/>
        <w:tabs>
          <w:tab w:val="left" w:pos="9355"/>
        </w:tabs>
        <w:autoSpaceDE w:val="0"/>
        <w:autoSpaceDN w:val="0"/>
        <w:spacing w:before="93" w:after="0" w:line="240" w:lineRule="auto"/>
        <w:ind w:hanging="142"/>
        <w:outlineLvl w:val="0"/>
        <w:rPr>
          <w:rFonts w:ascii="Arial" w:eastAsia="Arial" w:hAnsi="Arial" w:cs="Arial"/>
          <w:bCs/>
          <w:sz w:val="20"/>
          <w:szCs w:val="20"/>
          <w:lang w:eastAsia="ru-RU" w:bidi="ru-RU"/>
        </w:rPr>
      </w:pPr>
      <w:r w:rsidRPr="00F207C5">
        <w:rPr>
          <w:rFonts w:ascii="Arial Narrow" w:eastAsia="Arial" w:hAnsi="Arial Narrow" w:cs="Arial"/>
          <w:bCs/>
          <w:sz w:val="20"/>
          <w:szCs w:val="20"/>
          <w:lang w:eastAsia="ru-RU" w:bidi="ru-RU"/>
        </w:rPr>
        <w:t xml:space="preserve">Заявитель: </w:t>
      </w:r>
    </w:p>
    <w:p w:rsidR="00F207C5" w:rsidRPr="00F207C5" w:rsidRDefault="00F207C5" w:rsidP="00F207C5">
      <w:pPr>
        <w:widowControl w:val="0"/>
        <w:tabs>
          <w:tab w:val="left" w:pos="9729"/>
        </w:tabs>
        <w:autoSpaceDE w:val="0"/>
        <w:autoSpaceDN w:val="0"/>
        <w:spacing w:before="93" w:after="0" w:line="240" w:lineRule="auto"/>
        <w:ind w:left="662"/>
        <w:jc w:val="right"/>
        <w:outlineLvl w:val="0"/>
        <w:rPr>
          <w:rFonts w:ascii="Arial" w:eastAsia="Arial" w:hAnsi="Arial" w:cs="Arial"/>
          <w:bCs/>
          <w:sz w:val="20"/>
          <w:szCs w:val="20"/>
          <w:lang w:eastAsia="ru-RU" w:bidi="ru-RU"/>
        </w:rPr>
      </w:pPr>
      <w:proofErr w:type="spellStart"/>
      <w:r w:rsidRPr="00F207C5">
        <w:rPr>
          <w:rFonts w:ascii="Arial Narrow" w:eastAsia="Arial" w:hAnsi="Arial Narrow" w:cs="Arial"/>
          <w:bCs/>
          <w:sz w:val="20"/>
          <w:szCs w:val="20"/>
          <w:lang w:eastAsia="ru-RU" w:bidi="ru-RU"/>
        </w:rPr>
        <w:t>тыс</w:t>
      </w:r>
      <w:proofErr w:type="gramStart"/>
      <w:r w:rsidRPr="00F207C5">
        <w:rPr>
          <w:rFonts w:ascii="Arial Narrow" w:eastAsia="Arial" w:hAnsi="Arial Narrow" w:cs="Arial"/>
          <w:bCs/>
          <w:sz w:val="20"/>
          <w:szCs w:val="20"/>
          <w:lang w:eastAsia="ru-RU" w:bidi="ru-RU"/>
        </w:rPr>
        <w:t>.р</w:t>
      </w:r>
      <w:proofErr w:type="gramEnd"/>
      <w:r w:rsidRPr="00F207C5">
        <w:rPr>
          <w:rFonts w:ascii="Arial Narrow" w:eastAsia="Arial" w:hAnsi="Arial Narrow" w:cs="Arial"/>
          <w:bCs/>
          <w:sz w:val="20"/>
          <w:szCs w:val="20"/>
          <w:lang w:eastAsia="ru-RU" w:bidi="ru-RU"/>
        </w:rPr>
        <w:t>уб</w:t>
      </w:r>
      <w:proofErr w:type="spellEnd"/>
      <w:r w:rsidRPr="00F207C5">
        <w:rPr>
          <w:rFonts w:ascii="Arial Narrow" w:eastAsia="Arial" w:hAnsi="Arial Narrow" w:cs="Arial"/>
          <w:bCs/>
          <w:sz w:val="20"/>
          <w:szCs w:val="20"/>
          <w:lang w:eastAsia="ru-RU" w:bidi="ru-RU"/>
        </w:rPr>
        <w:t>.</w:t>
      </w:r>
    </w:p>
    <w:p w:rsidR="00F207C5" w:rsidRPr="00F207C5" w:rsidRDefault="00F207C5" w:rsidP="00F207C5">
      <w:pPr>
        <w:widowControl w:val="0"/>
        <w:autoSpaceDE w:val="0"/>
        <w:autoSpaceDN w:val="0"/>
        <w:spacing w:before="9" w:after="0" w:line="240" w:lineRule="auto"/>
        <w:ind w:right="-597"/>
        <w:rPr>
          <w:rFonts w:ascii="Arial" w:eastAsia="Arial" w:hAnsi="Arial" w:cs="Arial"/>
          <w:b/>
          <w:sz w:val="13"/>
          <w:lang w:eastAsia="ru-RU" w:bidi="ru-RU"/>
        </w:rPr>
      </w:pPr>
    </w:p>
    <w:tbl>
      <w:tblPr>
        <w:tblStyle w:val="TableNormal"/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948"/>
        <w:gridCol w:w="1984"/>
        <w:gridCol w:w="1985"/>
      </w:tblGrid>
      <w:tr w:rsidR="00F207C5" w:rsidRPr="00F207C5" w:rsidTr="00D54DA3">
        <w:trPr>
          <w:trHeight w:val="521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tbRl"/>
            <w:hideMark/>
          </w:tcPr>
          <w:p w:rsidR="00F207C5" w:rsidRPr="00F207C5" w:rsidRDefault="00F207C5" w:rsidP="00F207C5">
            <w:pPr>
              <w:spacing w:before="155"/>
              <w:ind w:left="113"/>
              <w:rPr>
                <w:rFonts w:ascii="Arial Narrow" w:eastAsia="Arial Narrow" w:hAnsi="Arial Narrow" w:cs="Arial Narrow"/>
                <w:sz w:val="16"/>
                <w:lang w:eastAsia="ru-RU" w:bidi="ru-RU"/>
              </w:rPr>
            </w:pPr>
            <w:r w:rsidRPr="00F207C5">
              <w:rPr>
                <w:rFonts w:ascii="Arial Narrow" w:eastAsia="Arial Narrow" w:hAnsi="Arial Narrow" w:cs="Arial Narrow"/>
                <w:sz w:val="16"/>
                <w:lang w:eastAsia="ru-RU" w:bidi="ru-RU"/>
              </w:rPr>
              <w:t xml:space="preserve">№№ </w:t>
            </w:r>
            <w:proofErr w:type="spellStart"/>
            <w:r w:rsidRPr="00F207C5">
              <w:rPr>
                <w:rFonts w:ascii="Arial Narrow" w:eastAsia="Arial Narrow" w:hAnsi="Arial Narrow" w:cs="Arial Narrow"/>
                <w:sz w:val="16"/>
                <w:lang w:eastAsia="ru-RU" w:bidi="ru-RU"/>
              </w:rPr>
              <w:t>статьи</w:t>
            </w:r>
            <w:proofErr w:type="spellEnd"/>
            <w:r w:rsidRPr="00F207C5">
              <w:rPr>
                <w:rFonts w:ascii="Arial Narrow" w:eastAsia="Arial Narrow" w:hAnsi="Arial Narrow" w:cs="Arial Narrow"/>
                <w:sz w:val="16"/>
                <w:lang w:eastAsia="ru-RU" w:bidi="ru-RU"/>
              </w:rPr>
              <w:t xml:space="preserve"> / </w:t>
            </w:r>
            <w:proofErr w:type="spellStart"/>
            <w:r w:rsidRPr="00F207C5">
              <w:rPr>
                <w:rFonts w:ascii="Arial Narrow" w:eastAsia="Arial Narrow" w:hAnsi="Arial Narrow" w:cs="Arial Narrow"/>
                <w:sz w:val="16"/>
                <w:lang w:eastAsia="ru-RU" w:bidi="ru-RU"/>
              </w:rPr>
              <w:t>подстатьи</w:t>
            </w:r>
            <w:proofErr w:type="spellEnd"/>
          </w:p>
        </w:tc>
        <w:tc>
          <w:tcPr>
            <w:tcW w:w="5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207C5" w:rsidRPr="00F207C5" w:rsidRDefault="00F207C5" w:rsidP="00F207C5">
            <w:pPr>
              <w:jc w:val="center"/>
              <w:rPr>
                <w:rFonts w:ascii="Arial" w:eastAsia="Arial Narrow" w:hAnsi="Arial Narrow" w:cs="Arial Narrow"/>
                <w:b/>
                <w:lang w:eastAsia="ru-RU" w:bidi="ru-RU"/>
              </w:rPr>
            </w:pPr>
          </w:p>
          <w:p w:rsidR="00F207C5" w:rsidRPr="00F207C5" w:rsidRDefault="00F207C5" w:rsidP="00F207C5">
            <w:pPr>
              <w:tabs>
                <w:tab w:val="left" w:pos="2454"/>
              </w:tabs>
              <w:spacing w:before="1"/>
              <w:ind w:left="208" w:right="296"/>
              <w:jc w:val="center"/>
              <w:rPr>
                <w:rFonts w:ascii="Arial Narrow" w:eastAsia="Arial Narrow" w:hAnsi="Arial Narrow" w:cs="Arial Narrow"/>
                <w:lang w:eastAsia="ru-RU" w:bidi="ru-RU"/>
              </w:rPr>
            </w:pPr>
            <w:r w:rsidRPr="00F207C5">
              <w:rPr>
                <w:rFonts w:ascii="Arial Narrow" w:eastAsia="Arial Narrow" w:hAnsi="Arial Narrow" w:cs="Arial Narrow"/>
                <w:lang w:eastAsia="ru-RU" w:bidi="ru-RU"/>
              </w:rPr>
              <w:t>Направления целевого использования средств: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207C5" w:rsidRPr="00F207C5" w:rsidRDefault="00F207C5" w:rsidP="00F207C5">
            <w:pPr>
              <w:spacing w:before="4"/>
              <w:jc w:val="center"/>
              <w:rPr>
                <w:rFonts w:ascii="Arial" w:eastAsia="Arial Narrow" w:hAnsi="Arial Narrow" w:cs="Arial Narrow"/>
                <w:lang w:eastAsia="ru-RU" w:bidi="ru-RU"/>
              </w:rPr>
            </w:pPr>
            <w:proofErr w:type="spellStart"/>
            <w:r w:rsidRPr="00F207C5">
              <w:rPr>
                <w:rFonts w:ascii="Arial" w:eastAsia="Arial Narrow" w:hAnsi="Arial Narrow" w:cs="Arial Narrow"/>
                <w:lang w:eastAsia="ru-RU" w:bidi="ru-RU"/>
              </w:rPr>
              <w:t>Источники</w:t>
            </w:r>
            <w:proofErr w:type="spellEnd"/>
            <w:r w:rsidRPr="00F207C5">
              <w:rPr>
                <w:rFonts w:ascii="Arial" w:eastAsia="Arial Narrow" w:hAnsi="Arial Narrow" w:cs="Arial Narrow"/>
                <w:lang w:eastAsia="ru-RU" w:bidi="ru-RU"/>
              </w:rPr>
              <w:t xml:space="preserve"> </w:t>
            </w:r>
            <w:proofErr w:type="spellStart"/>
            <w:r w:rsidRPr="00F207C5">
              <w:rPr>
                <w:rFonts w:ascii="Arial" w:eastAsia="Arial Narrow" w:hAnsi="Arial Narrow" w:cs="Arial Narrow"/>
                <w:lang w:eastAsia="ru-RU" w:bidi="ru-RU"/>
              </w:rPr>
              <w:t>финансирования</w:t>
            </w:r>
            <w:proofErr w:type="spellEnd"/>
          </w:p>
        </w:tc>
      </w:tr>
      <w:tr w:rsidR="00F207C5" w:rsidRPr="00F207C5" w:rsidTr="00D54DA3">
        <w:trPr>
          <w:trHeight w:val="699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7C5" w:rsidRPr="00F207C5" w:rsidRDefault="00F207C5" w:rsidP="00F207C5">
            <w:pPr>
              <w:rPr>
                <w:rFonts w:ascii="Arial Narrow" w:eastAsia="Arial Narrow" w:hAnsi="Arial Narrow" w:cs="Arial Narrow"/>
                <w:sz w:val="16"/>
                <w:lang w:eastAsia="ru-RU" w:bidi="ru-RU"/>
              </w:rPr>
            </w:pPr>
          </w:p>
        </w:tc>
        <w:tc>
          <w:tcPr>
            <w:tcW w:w="5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7C5" w:rsidRPr="00F207C5" w:rsidRDefault="00F207C5" w:rsidP="00F207C5">
            <w:pPr>
              <w:jc w:val="center"/>
              <w:rPr>
                <w:rFonts w:ascii="Arial Narrow" w:eastAsia="Arial Narrow" w:hAnsi="Arial Narrow" w:cs="Arial Narrow"/>
                <w:lang w:eastAsia="ru-RU" w:bidi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207C5" w:rsidRPr="00F207C5" w:rsidRDefault="00F207C5" w:rsidP="00F207C5">
            <w:pPr>
              <w:spacing w:before="4" w:line="380" w:lineRule="atLeast"/>
              <w:ind w:left="30" w:right="3" w:firstLine="31"/>
              <w:jc w:val="center"/>
              <w:rPr>
                <w:rFonts w:ascii="Arial Narrow" w:eastAsia="Arial Narrow" w:hAnsi="Arial Narrow" w:cs="Arial Narrow"/>
                <w:lang w:eastAsia="ru-RU" w:bidi="ru-RU"/>
              </w:rPr>
            </w:pPr>
            <w:r w:rsidRPr="00F207C5">
              <w:rPr>
                <w:rFonts w:ascii="Arial Narrow" w:eastAsia="Arial Narrow" w:hAnsi="Arial Narrow" w:cs="Arial Narrow"/>
                <w:lang w:eastAsia="ru-RU" w:bidi="ru-RU"/>
              </w:rPr>
              <w:t>средства займа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207C5" w:rsidRPr="00F207C5" w:rsidRDefault="00F207C5" w:rsidP="00F207C5">
            <w:pPr>
              <w:spacing w:before="4" w:line="380" w:lineRule="atLeast"/>
              <w:ind w:left="31" w:right="1" w:firstLine="31"/>
              <w:jc w:val="center"/>
              <w:rPr>
                <w:rFonts w:ascii="Arial Narrow" w:eastAsia="Arial Narrow" w:hAnsi="Arial Narrow" w:cs="Arial Narrow"/>
                <w:lang w:eastAsia="ru-RU" w:bidi="ru-RU"/>
              </w:rPr>
            </w:pPr>
            <w:r w:rsidRPr="00F207C5">
              <w:rPr>
                <w:rFonts w:ascii="Arial Narrow" w:eastAsia="Arial Narrow" w:hAnsi="Arial Narrow" w:cs="Arial Narrow"/>
                <w:lang w:eastAsia="ru-RU" w:bidi="ru-RU"/>
              </w:rPr>
              <w:t>средства софинансирования</w:t>
            </w:r>
          </w:p>
        </w:tc>
      </w:tr>
      <w:tr w:rsidR="00F207C5" w:rsidRPr="00F207C5" w:rsidTr="00D54DA3">
        <w:trPr>
          <w:trHeight w:val="81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7C5" w:rsidRPr="00F207C5" w:rsidRDefault="00F207C5" w:rsidP="00F207C5">
            <w:pPr>
              <w:spacing w:before="57"/>
              <w:ind w:firstLine="107"/>
              <w:rPr>
                <w:rFonts w:ascii="Arial Narrow" w:eastAsia="Arial Narrow" w:hAnsi="Arial Narrow" w:cs="Arial Narrow"/>
                <w:sz w:val="18"/>
                <w:szCs w:val="18"/>
                <w:lang w:eastAsia="ru-RU" w:bidi="ru-RU"/>
              </w:rPr>
            </w:pPr>
            <w:r w:rsidRPr="00F207C5">
              <w:rPr>
                <w:rFonts w:ascii="Arial Narrow" w:eastAsia="Arial Narrow" w:hAnsi="Arial Narrow" w:cs="Arial Narrow"/>
                <w:sz w:val="18"/>
                <w:szCs w:val="18"/>
                <w:lang w:eastAsia="ru-RU" w:bidi="ru-RU"/>
              </w:rPr>
              <w:t>1.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7C5" w:rsidRPr="00F207C5" w:rsidRDefault="00F207C5" w:rsidP="00F207C5">
            <w:pPr>
              <w:spacing w:before="57"/>
              <w:ind w:left="109" w:right="132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ru-RU" w:eastAsia="ru-RU" w:bidi="ru-RU"/>
              </w:rPr>
            </w:pPr>
            <w:r w:rsidRPr="00F207C5">
              <w:rPr>
                <w:rFonts w:ascii="Arial Narrow" w:eastAsia="Arial Narrow" w:hAnsi="Arial Narrow" w:cs="Arial Narrow"/>
                <w:sz w:val="18"/>
                <w:szCs w:val="18"/>
                <w:lang w:val="ru-RU" w:eastAsia="ru-RU" w:bidi="ru-RU"/>
              </w:rPr>
              <w:t>Приобретение специального оборудования для проведения опытно-конструкторских работ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7C5" w:rsidRPr="00F207C5" w:rsidRDefault="00F207C5" w:rsidP="00F207C5">
            <w:pPr>
              <w:jc w:val="center"/>
              <w:rPr>
                <w:rFonts w:ascii="Times New Roman" w:eastAsia="Arial Narrow" w:hAnsi="Arial Narrow" w:cs="Arial Narrow"/>
                <w:sz w:val="16"/>
                <w:lang w:val="ru-RU" w:eastAsia="ru-RU" w:bidi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7C5" w:rsidRPr="00F207C5" w:rsidRDefault="00F207C5" w:rsidP="00F207C5">
            <w:pPr>
              <w:ind w:left="256"/>
              <w:jc w:val="center"/>
              <w:rPr>
                <w:rFonts w:ascii="Arial Narrow" w:eastAsia="Arial Narrow" w:hAnsi="Arial Narrow" w:cs="Arial Narrow"/>
                <w:sz w:val="16"/>
                <w:lang w:val="ru-RU" w:eastAsia="ru-RU" w:bidi="ru-RU"/>
              </w:rPr>
            </w:pPr>
          </w:p>
        </w:tc>
      </w:tr>
      <w:tr w:rsidR="00F207C5" w:rsidRPr="00F207C5" w:rsidTr="00D54DA3">
        <w:trPr>
          <w:trHeight w:val="523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7C5" w:rsidRPr="00F207C5" w:rsidRDefault="00F207C5" w:rsidP="00F207C5">
            <w:pPr>
              <w:spacing w:before="57"/>
              <w:ind w:left="107"/>
              <w:rPr>
                <w:rFonts w:ascii="Arial Narrow" w:eastAsia="Arial Narrow" w:hAnsi="Arial Narrow" w:cs="Arial Narrow"/>
                <w:sz w:val="18"/>
                <w:szCs w:val="18"/>
                <w:lang w:eastAsia="ru-RU" w:bidi="ru-RU"/>
              </w:rPr>
            </w:pPr>
            <w:r w:rsidRPr="00F207C5">
              <w:rPr>
                <w:rFonts w:ascii="Arial Narrow" w:eastAsia="Arial Narrow" w:hAnsi="Arial Narrow" w:cs="Arial Narrow"/>
                <w:sz w:val="18"/>
                <w:szCs w:val="18"/>
                <w:lang w:eastAsia="ru-RU" w:bidi="ru-RU"/>
              </w:rPr>
              <w:t>2.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7C5" w:rsidRPr="00F207C5" w:rsidRDefault="00F207C5" w:rsidP="00F207C5">
            <w:pPr>
              <w:spacing w:before="57"/>
              <w:ind w:left="109" w:right="171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ru-RU" w:eastAsia="ru-RU" w:bidi="ru-RU"/>
              </w:rPr>
            </w:pPr>
            <w:r w:rsidRPr="00F207C5">
              <w:rPr>
                <w:rFonts w:ascii="Arial Narrow" w:eastAsia="Arial Narrow" w:hAnsi="Arial Narrow" w:cs="Arial Narrow"/>
                <w:sz w:val="18"/>
                <w:szCs w:val="18"/>
                <w:lang w:val="ru-RU" w:eastAsia="ru-RU" w:bidi="ru-RU"/>
              </w:rPr>
              <w:t>Приобретение технологического оборудования (в том числе грузоподъемного)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7C5" w:rsidRPr="00F207C5" w:rsidRDefault="00F207C5" w:rsidP="00F207C5">
            <w:pPr>
              <w:jc w:val="center"/>
              <w:rPr>
                <w:rFonts w:ascii="Times New Roman" w:eastAsia="Arial Narrow" w:hAnsi="Arial Narrow" w:cs="Arial Narrow"/>
                <w:sz w:val="16"/>
                <w:lang w:val="ru-RU" w:eastAsia="ru-RU" w:bidi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7C5" w:rsidRPr="00F207C5" w:rsidRDefault="00F207C5" w:rsidP="00F207C5">
            <w:pPr>
              <w:ind w:left="256"/>
              <w:jc w:val="center"/>
              <w:rPr>
                <w:rFonts w:ascii="Arial Narrow" w:eastAsia="Arial Narrow" w:hAnsi="Arial Narrow" w:cs="Arial Narrow"/>
                <w:sz w:val="16"/>
                <w:lang w:val="ru-RU" w:eastAsia="ru-RU" w:bidi="ru-RU"/>
              </w:rPr>
            </w:pPr>
          </w:p>
        </w:tc>
      </w:tr>
      <w:tr w:rsidR="00F207C5" w:rsidRPr="00F207C5" w:rsidTr="00D54DA3">
        <w:trPr>
          <w:trHeight w:val="443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7C5" w:rsidRPr="00F207C5" w:rsidRDefault="00F207C5" w:rsidP="00F207C5">
            <w:pPr>
              <w:spacing w:before="56"/>
              <w:rPr>
                <w:rFonts w:ascii="Arial Narrow" w:eastAsia="Arial Narrow" w:hAnsi="Arial Narrow" w:cs="Arial Narrow"/>
                <w:sz w:val="18"/>
                <w:szCs w:val="18"/>
                <w:lang w:eastAsia="ru-RU" w:bidi="ru-RU"/>
              </w:rPr>
            </w:pPr>
            <w:r w:rsidRPr="00F207C5">
              <w:rPr>
                <w:rFonts w:ascii="Arial Narrow" w:eastAsia="Arial Narrow" w:hAnsi="Arial Narrow" w:cs="Arial Narrow"/>
                <w:sz w:val="18"/>
                <w:szCs w:val="18"/>
                <w:lang w:eastAsia="ru-RU" w:bidi="ru-RU"/>
              </w:rPr>
              <w:t>2.1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7C5" w:rsidRPr="00F207C5" w:rsidRDefault="00F207C5" w:rsidP="00F207C5">
            <w:pPr>
              <w:spacing w:before="56"/>
              <w:ind w:left="109"/>
              <w:jc w:val="both"/>
              <w:rPr>
                <w:rFonts w:ascii="Arial Narrow" w:eastAsia="Arial Narrow" w:hAnsi="Arial Narrow" w:cs="Times New Roman"/>
                <w:sz w:val="18"/>
                <w:szCs w:val="18"/>
                <w:lang w:eastAsia="ru-RU" w:bidi="ru-RU"/>
              </w:rPr>
            </w:pPr>
            <w:proofErr w:type="spellStart"/>
            <w:r w:rsidRPr="00F207C5">
              <w:rPr>
                <w:rFonts w:ascii="Arial Narrow" w:eastAsia="Arial Narrow" w:hAnsi="Arial Narrow" w:cs="Times New Roman"/>
                <w:sz w:val="18"/>
                <w:szCs w:val="18"/>
                <w:lang w:eastAsia="ru-RU" w:bidi="ru-RU"/>
              </w:rPr>
              <w:t>Произведенного</w:t>
            </w:r>
            <w:proofErr w:type="spellEnd"/>
            <w:r w:rsidRPr="00F207C5">
              <w:rPr>
                <w:rFonts w:ascii="Arial Narrow" w:eastAsia="Arial Narrow" w:hAnsi="Arial Narrow" w:cs="Times New Roman"/>
                <w:sz w:val="18"/>
                <w:szCs w:val="18"/>
                <w:lang w:eastAsia="ru-RU" w:bidi="ru-RU"/>
              </w:rPr>
              <w:t xml:space="preserve"> </w:t>
            </w:r>
            <w:proofErr w:type="spellStart"/>
            <w:r w:rsidRPr="00F207C5">
              <w:rPr>
                <w:rFonts w:ascii="Arial Narrow" w:eastAsia="Arial Narrow" w:hAnsi="Arial Narrow" w:cs="Times New Roman"/>
                <w:sz w:val="18"/>
                <w:szCs w:val="18"/>
                <w:lang w:eastAsia="ru-RU" w:bidi="ru-RU"/>
              </w:rPr>
              <w:t>на</w:t>
            </w:r>
            <w:proofErr w:type="spellEnd"/>
            <w:r w:rsidRPr="00F207C5">
              <w:rPr>
                <w:rFonts w:ascii="Arial Narrow" w:eastAsia="Arial Narrow" w:hAnsi="Arial Narrow" w:cs="Times New Roman"/>
                <w:sz w:val="18"/>
                <w:szCs w:val="18"/>
                <w:lang w:eastAsia="ru-RU" w:bidi="ru-RU"/>
              </w:rPr>
              <w:t xml:space="preserve"> </w:t>
            </w:r>
            <w:proofErr w:type="spellStart"/>
            <w:r w:rsidRPr="00F207C5">
              <w:rPr>
                <w:rFonts w:ascii="Arial Narrow" w:eastAsia="Arial Narrow" w:hAnsi="Arial Narrow" w:cs="Times New Roman"/>
                <w:sz w:val="18"/>
                <w:szCs w:val="18"/>
                <w:lang w:eastAsia="ru-RU" w:bidi="ru-RU"/>
              </w:rPr>
              <w:t>территории</w:t>
            </w:r>
            <w:proofErr w:type="spellEnd"/>
            <w:r w:rsidRPr="00F207C5">
              <w:rPr>
                <w:rFonts w:ascii="Arial Narrow" w:eastAsia="Arial Narrow" w:hAnsi="Arial Narrow" w:cs="Times New Roman"/>
                <w:sz w:val="18"/>
                <w:szCs w:val="18"/>
                <w:lang w:eastAsia="ru-RU" w:bidi="ru-RU"/>
              </w:rPr>
              <w:t xml:space="preserve"> РФ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7C5" w:rsidRPr="00F207C5" w:rsidRDefault="00F207C5" w:rsidP="00F207C5">
            <w:pPr>
              <w:jc w:val="center"/>
              <w:rPr>
                <w:rFonts w:ascii="Times New Roman" w:eastAsia="Arial Narrow" w:hAnsi="Arial Narrow" w:cs="Arial Narrow"/>
                <w:sz w:val="16"/>
                <w:lang w:eastAsia="ru-RU" w:bidi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7C5" w:rsidRPr="00F207C5" w:rsidRDefault="00F207C5" w:rsidP="00F207C5">
            <w:pPr>
              <w:spacing w:before="27"/>
              <w:ind w:left="256"/>
              <w:jc w:val="center"/>
              <w:rPr>
                <w:rFonts w:ascii="Arial Narrow" w:eastAsia="Arial Narrow" w:hAnsi="Arial Narrow" w:cs="Arial Narrow"/>
                <w:sz w:val="16"/>
                <w:lang w:eastAsia="ru-RU" w:bidi="ru-RU"/>
              </w:rPr>
            </w:pPr>
          </w:p>
        </w:tc>
      </w:tr>
      <w:tr w:rsidR="00F207C5" w:rsidRPr="00F207C5" w:rsidTr="00D54DA3">
        <w:trPr>
          <w:trHeight w:val="513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7C5" w:rsidRPr="00F207C5" w:rsidRDefault="00F207C5" w:rsidP="00F207C5">
            <w:pPr>
              <w:spacing w:before="56"/>
              <w:rPr>
                <w:rFonts w:ascii="Arial Narrow" w:eastAsia="Arial Narrow" w:hAnsi="Arial Narrow" w:cs="Arial Narrow"/>
                <w:sz w:val="18"/>
                <w:szCs w:val="18"/>
                <w:lang w:eastAsia="ru-RU" w:bidi="ru-RU"/>
              </w:rPr>
            </w:pPr>
            <w:r w:rsidRPr="00F207C5">
              <w:rPr>
                <w:rFonts w:ascii="Arial Narrow" w:eastAsia="Arial Narrow" w:hAnsi="Arial Narrow" w:cs="Arial Narrow"/>
                <w:sz w:val="18"/>
                <w:szCs w:val="18"/>
                <w:lang w:eastAsia="ru-RU" w:bidi="ru-RU"/>
              </w:rPr>
              <w:t>2.2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7C5" w:rsidRPr="00F207C5" w:rsidRDefault="00F207C5" w:rsidP="00F207C5">
            <w:pPr>
              <w:spacing w:before="56"/>
              <w:ind w:left="109" w:right="352"/>
              <w:jc w:val="both"/>
              <w:rPr>
                <w:rFonts w:ascii="Arial Narrow" w:eastAsia="Arial Narrow" w:hAnsi="Arial Narrow" w:cs="Times New Roman"/>
                <w:sz w:val="18"/>
                <w:szCs w:val="18"/>
                <w:lang w:val="ru-RU" w:eastAsia="ru-RU" w:bidi="ru-RU"/>
              </w:rPr>
            </w:pPr>
            <w:r w:rsidRPr="00F207C5">
              <w:rPr>
                <w:rFonts w:ascii="Arial Narrow" w:eastAsia="Arial Narrow" w:hAnsi="Arial Narrow" w:cs="Times New Roman"/>
                <w:sz w:val="18"/>
                <w:szCs w:val="18"/>
                <w:lang w:val="ru-RU" w:eastAsia="ru-RU" w:bidi="ru-RU"/>
              </w:rPr>
              <w:t>Произведенного на территории иностранного государства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7C5" w:rsidRPr="00F207C5" w:rsidRDefault="00F207C5" w:rsidP="00F207C5">
            <w:pPr>
              <w:jc w:val="center"/>
              <w:rPr>
                <w:rFonts w:ascii="Times New Roman" w:eastAsia="Arial Narrow" w:hAnsi="Arial Narrow" w:cs="Arial Narrow"/>
                <w:sz w:val="16"/>
                <w:lang w:val="ru-RU" w:eastAsia="ru-RU" w:bidi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7C5" w:rsidRPr="00F207C5" w:rsidRDefault="00F207C5" w:rsidP="00F207C5">
            <w:pPr>
              <w:jc w:val="center"/>
              <w:rPr>
                <w:rFonts w:ascii="Times New Roman" w:eastAsia="Arial Narrow" w:hAnsi="Arial Narrow" w:cs="Arial Narrow"/>
                <w:sz w:val="16"/>
                <w:lang w:val="ru-RU" w:eastAsia="ru-RU" w:bidi="ru-RU"/>
              </w:rPr>
            </w:pPr>
          </w:p>
        </w:tc>
      </w:tr>
      <w:tr w:rsidR="00F207C5" w:rsidRPr="00F207C5" w:rsidTr="00D54DA3">
        <w:trPr>
          <w:trHeight w:val="57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7C5" w:rsidRPr="00F207C5" w:rsidRDefault="00F207C5" w:rsidP="00F207C5">
            <w:pPr>
              <w:spacing w:before="58"/>
              <w:ind w:left="107"/>
              <w:rPr>
                <w:rFonts w:ascii="Arial Narrow" w:eastAsia="Arial Narrow" w:hAnsi="Arial Narrow" w:cs="Arial Narrow"/>
                <w:sz w:val="18"/>
                <w:szCs w:val="18"/>
                <w:lang w:eastAsia="ru-RU" w:bidi="ru-RU"/>
              </w:rPr>
            </w:pPr>
            <w:r w:rsidRPr="00F207C5">
              <w:rPr>
                <w:rFonts w:ascii="Arial Narrow" w:eastAsia="Arial Narrow" w:hAnsi="Arial Narrow" w:cs="Arial Narrow"/>
                <w:sz w:val="18"/>
                <w:szCs w:val="18"/>
                <w:lang w:eastAsia="ru-RU" w:bidi="ru-RU"/>
              </w:rPr>
              <w:t>3.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7C5" w:rsidRPr="00F207C5" w:rsidRDefault="00F207C5" w:rsidP="00F207C5">
            <w:pPr>
              <w:spacing w:before="58"/>
              <w:ind w:left="109" w:right="132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ru-RU" w:eastAsia="ru-RU" w:bidi="ru-RU"/>
              </w:rPr>
            </w:pPr>
            <w:r w:rsidRPr="00F207C5">
              <w:rPr>
                <w:rFonts w:ascii="Arial Narrow" w:eastAsia="Arial Narrow" w:hAnsi="Arial Narrow" w:cs="Arial Narrow"/>
                <w:sz w:val="18"/>
                <w:szCs w:val="18"/>
                <w:lang w:val="ru-RU" w:eastAsia="ru-RU" w:bidi="ru-RU"/>
              </w:rPr>
              <w:t>Строительство и реконструкция объектов капитального строительства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7C5" w:rsidRPr="00F207C5" w:rsidRDefault="00F207C5" w:rsidP="00F207C5">
            <w:pPr>
              <w:jc w:val="center"/>
              <w:rPr>
                <w:rFonts w:ascii="Times New Roman" w:eastAsia="Arial Narrow" w:hAnsi="Arial Narrow" w:cs="Arial Narrow"/>
                <w:sz w:val="16"/>
                <w:lang w:val="ru-RU" w:eastAsia="ru-RU" w:bidi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7C5" w:rsidRPr="00F207C5" w:rsidRDefault="00F207C5" w:rsidP="00F207C5">
            <w:pPr>
              <w:ind w:right="94"/>
              <w:jc w:val="center"/>
              <w:rPr>
                <w:rFonts w:ascii="Arial Narrow" w:eastAsia="Arial Narrow" w:hAnsi="Arial Narrow" w:cs="Arial Narrow"/>
                <w:sz w:val="16"/>
                <w:lang w:val="ru-RU" w:eastAsia="ru-RU" w:bidi="ru-RU"/>
              </w:rPr>
            </w:pPr>
          </w:p>
        </w:tc>
      </w:tr>
      <w:tr w:rsidR="00F207C5" w:rsidRPr="00F207C5" w:rsidTr="00D54DA3">
        <w:trPr>
          <w:trHeight w:val="586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7C5" w:rsidRPr="00F207C5" w:rsidRDefault="00F207C5" w:rsidP="00F207C5">
            <w:pPr>
              <w:spacing w:before="58"/>
              <w:ind w:left="107"/>
              <w:rPr>
                <w:rFonts w:ascii="Arial Narrow" w:eastAsia="Arial Narrow" w:hAnsi="Arial Narrow" w:cs="Arial Narrow"/>
                <w:sz w:val="18"/>
                <w:szCs w:val="18"/>
                <w:lang w:eastAsia="ru-RU" w:bidi="ru-RU"/>
              </w:rPr>
            </w:pPr>
            <w:r w:rsidRPr="00F207C5">
              <w:rPr>
                <w:rFonts w:ascii="Arial Narrow" w:eastAsia="Arial Narrow" w:hAnsi="Arial Narrow" w:cs="Arial Narrow"/>
                <w:sz w:val="18"/>
                <w:szCs w:val="18"/>
                <w:lang w:eastAsia="ru-RU" w:bidi="ru-RU"/>
              </w:rPr>
              <w:t>4.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07C5" w:rsidRPr="00F207C5" w:rsidRDefault="00F207C5" w:rsidP="00F207C5">
            <w:pPr>
              <w:spacing w:before="58"/>
              <w:ind w:left="109" w:right="423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ru-RU" w:eastAsia="ru-RU" w:bidi="ru-RU"/>
              </w:rPr>
            </w:pPr>
            <w:r w:rsidRPr="00F207C5">
              <w:rPr>
                <w:rFonts w:ascii="Arial Narrow" w:eastAsia="Arial Narrow" w:hAnsi="Arial Narrow" w:cs="Arial Narrow"/>
                <w:sz w:val="18"/>
                <w:szCs w:val="18"/>
                <w:lang w:val="ru-RU" w:eastAsia="ru-RU" w:bidi="ru-RU"/>
              </w:rPr>
              <w:t xml:space="preserve">Прочие капитальные вложения в </w:t>
            </w:r>
            <w:proofErr w:type="gramStart"/>
            <w:r w:rsidRPr="00F207C5">
              <w:rPr>
                <w:rFonts w:ascii="Arial Narrow" w:eastAsia="Arial Narrow" w:hAnsi="Arial Narrow" w:cs="Arial Narrow"/>
                <w:sz w:val="18"/>
                <w:szCs w:val="18"/>
                <w:lang w:val="ru-RU" w:eastAsia="ru-RU" w:bidi="ru-RU"/>
              </w:rPr>
              <w:t>проекте</w:t>
            </w:r>
            <w:proofErr w:type="gramEnd"/>
            <w:r w:rsidRPr="00F207C5">
              <w:rPr>
                <w:rFonts w:ascii="Arial Narrow" w:eastAsia="Arial Narrow" w:hAnsi="Arial Narrow" w:cs="Arial Narrow"/>
                <w:sz w:val="18"/>
                <w:szCs w:val="18"/>
                <w:lang w:val="ru-RU" w:eastAsia="ru-RU" w:bidi="ru-RU"/>
              </w:rPr>
              <w:t>: приобретение зданий, сооружений, земельных участков, транспортных средств, иные вложения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07C5" w:rsidRPr="00F207C5" w:rsidRDefault="00F207C5" w:rsidP="00F207C5">
            <w:pPr>
              <w:spacing w:before="118"/>
              <w:ind w:left="93"/>
              <w:jc w:val="center"/>
              <w:rPr>
                <w:rFonts w:ascii="Arial Narrow" w:eastAsia="Arial Narrow" w:hAnsi="Arial Narrow" w:cs="Arial Narrow"/>
                <w:sz w:val="16"/>
                <w:lang w:val="ru-RU" w:eastAsia="ru-RU" w:bidi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07C5" w:rsidRPr="00F207C5" w:rsidRDefault="00F207C5" w:rsidP="00F207C5">
            <w:pPr>
              <w:jc w:val="center"/>
              <w:rPr>
                <w:rFonts w:ascii="Times New Roman" w:eastAsia="Arial Narrow" w:hAnsi="Arial Narrow" w:cs="Arial Narrow"/>
                <w:sz w:val="16"/>
                <w:lang w:val="ru-RU" w:eastAsia="ru-RU" w:bidi="ru-RU"/>
              </w:rPr>
            </w:pPr>
          </w:p>
        </w:tc>
      </w:tr>
      <w:tr w:rsidR="00F207C5" w:rsidRPr="00F207C5" w:rsidTr="00D54DA3">
        <w:trPr>
          <w:trHeight w:val="137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7C5" w:rsidRPr="00F207C5" w:rsidRDefault="00F207C5" w:rsidP="00F207C5">
            <w:pPr>
              <w:spacing w:before="58"/>
              <w:ind w:left="107"/>
              <w:rPr>
                <w:rFonts w:ascii="Arial Narrow" w:eastAsia="Arial Narrow" w:hAnsi="Arial Narrow" w:cs="Arial Narrow"/>
                <w:sz w:val="18"/>
                <w:szCs w:val="18"/>
                <w:lang w:eastAsia="ru-RU" w:bidi="ru-RU"/>
              </w:rPr>
            </w:pPr>
            <w:r w:rsidRPr="00F207C5">
              <w:rPr>
                <w:rFonts w:ascii="Arial Narrow" w:eastAsia="Arial Narrow" w:hAnsi="Arial Narrow" w:cs="Arial Narrow"/>
                <w:sz w:val="18"/>
                <w:szCs w:val="18"/>
                <w:lang w:eastAsia="ru-RU" w:bidi="ru-RU"/>
              </w:rPr>
              <w:t>5.</w:t>
            </w:r>
          </w:p>
        </w:tc>
        <w:tc>
          <w:tcPr>
            <w:tcW w:w="594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07C5" w:rsidRPr="00F207C5" w:rsidRDefault="00F207C5" w:rsidP="00F207C5">
            <w:pPr>
              <w:spacing w:before="58"/>
              <w:ind w:left="109" w:right="132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ru-RU" w:eastAsia="ru-RU" w:bidi="ru-RU"/>
              </w:rPr>
            </w:pPr>
            <w:r w:rsidRPr="00F207C5">
              <w:rPr>
                <w:rFonts w:ascii="Arial Narrow" w:eastAsia="Arial Narrow" w:hAnsi="Arial Narrow" w:cs="Arial Narrow"/>
                <w:sz w:val="18"/>
                <w:szCs w:val="18"/>
                <w:lang w:val="ru-RU" w:eastAsia="ru-RU" w:bidi="ru-RU"/>
              </w:rPr>
              <w:t xml:space="preserve">Прочие расходы, связанные с реализацией проекта (включая затраты на </w:t>
            </w:r>
            <w:proofErr w:type="spellStart"/>
            <w:r w:rsidRPr="00F207C5">
              <w:rPr>
                <w:rFonts w:ascii="Arial Narrow" w:eastAsia="Arial Narrow" w:hAnsi="Arial Narrow" w:cs="Arial Narrow"/>
                <w:sz w:val="18"/>
                <w:szCs w:val="18"/>
                <w:lang w:val="ru-RU" w:eastAsia="ru-RU" w:bidi="ru-RU"/>
              </w:rPr>
              <w:t>предпроектные</w:t>
            </w:r>
            <w:proofErr w:type="spellEnd"/>
            <w:r w:rsidRPr="00F207C5">
              <w:rPr>
                <w:rFonts w:ascii="Arial Narrow" w:eastAsia="Arial Narrow" w:hAnsi="Arial Narrow" w:cs="Arial Narrow"/>
                <w:sz w:val="18"/>
                <w:szCs w:val="18"/>
                <w:lang w:val="ru-RU" w:eastAsia="ru-RU" w:bidi="ru-RU"/>
              </w:rPr>
              <w:t xml:space="preserve"> работы (подготовка проектно-сметной документации, получение необходимых согласований и разрешений, проектно-изыскательские работы и т.д.), проектные работы (строительные, монтажные, пуско-наладочные работы и т.д.), подбор и обучение персонала, инвестиции в оборотный капитал, и иные затраты)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07C5" w:rsidRPr="00F207C5" w:rsidRDefault="00F207C5" w:rsidP="00F207C5">
            <w:pPr>
              <w:spacing w:before="118"/>
              <w:ind w:left="258"/>
              <w:jc w:val="center"/>
              <w:rPr>
                <w:rFonts w:ascii="Arial Narrow" w:eastAsia="Arial Narrow" w:hAnsi="Arial Narrow" w:cs="Arial Narrow"/>
                <w:sz w:val="16"/>
                <w:lang w:val="ru-RU" w:eastAsia="ru-RU" w:bidi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07C5" w:rsidRPr="00F207C5" w:rsidRDefault="00F207C5" w:rsidP="00F207C5">
            <w:pPr>
              <w:jc w:val="center"/>
              <w:rPr>
                <w:rFonts w:ascii="Times New Roman" w:eastAsia="Arial Narrow" w:hAnsi="Arial Narrow" w:cs="Arial Narrow"/>
                <w:sz w:val="16"/>
                <w:lang w:val="ru-RU" w:eastAsia="ru-RU" w:bidi="ru-RU"/>
              </w:rPr>
            </w:pPr>
          </w:p>
        </w:tc>
      </w:tr>
      <w:tr w:rsidR="00F207C5" w:rsidRPr="00F207C5" w:rsidTr="00D54DA3">
        <w:trPr>
          <w:trHeight w:val="76"/>
          <w:jc w:val="center"/>
        </w:trPr>
        <w:tc>
          <w:tcPr>
            <w:tcW w:w="6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7C5" w:rsidRPr="00F207C5" w:rsidRDefault="00F207C5" w:rsidP="00F207C5">
            <w:pPr>
              <w:rPr>
                <w:rFonts w:ascii="Times New Roman" w:eastAsia="Arial Narrow" w:hAnsi="Arial Narrow" w:cs="Arial Narrow"/>
                <w:lang w:eastAsia="ru-RU" w:bidi="ru-RU"/>
              </w:rPr>
            </w:pPr>
            <w:r w:rsidRPr="00F207C5">
              <w:rPr>
                <w:rFonts w:ascii="Arial Narrow" w:eastAsia="Arial Narrow" w:hAnsi="Arial Narrow" w:cs="Arial Narrow"/>
                <w:lang w:eastAsia="ru-RU" w:bidi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7C5" w:rsidRPr="00F207C5" w:rsidRDefault="00F207C5" w:rsidP="00F207C5">
            <w:pPr>
              <w:rPr>
                <w:rFonts w:ascii="Times New Roman" w:eastAsia="Arial Narrow" w:hAnsi="Arial Narrow" w:cs="Arial Narrow"/>
                <w:lang w:eastAsia="ru-RU" w:bidi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7C5" w:rsidRPr="00F207C5" w:rsidRDefault="00F207C5" w:rsidP="00F207C5">
            <w:pPr>
              <w:rPr>
                <w:rFonts w:ascii="Times New Roman" w:eastAsia="Arial Narrow" w:hAnsi="Arial Narrow" w:cs="Arial Narrow"/>
                <w:lang w:eastAsia="ru-RU" w:bidi="ru-RU"/>
              </w:rPr>
            </w:pPr>
          </w:p>
        </w:tc>
      </w:tr>
    </w:tbl>
    <w:p w:rsidR="00F207C5" w:rsidRPr="00F207C5" w:rsidRDefault="00F207C5" w:rsidP="00F207C5">
      <w:pPr>
        <w:widowControl w:val="0"/>
        <w:autoSpaceDE w:val="0"/>
        <w:autoSpaceDN w:val="0"/>
        <w:spacing w:before="67" w:after="0" w:line="240" w:lineRule="auto"/>
        <w:jc w:val="both"/>
        <w:rPr>
          <w:rFonts w:ascii="Arial Narrow" w:eastAsia="Arial" w:hAnsi="Arial Narrow" w:cs="Arial"/>
          <w:b/>
          <w:lang w:eastAsia="ru-RU" w:bidi="ru-RU"/>
        </w:rPr>
      </w:pPr>
      <w:r w:rsidRPr="00F207C5">
        <w:rPr>
          <w:rFonts w:ascii="Arial Narrow" w:eastAsia="Arial" w:hAnsi="Arial Narrow" w:cs="Arial"/>
          <w:b/>
          <w:lang w:eastAsia="ru-RU" w:bidi="ru-RU"/>
        </w:rPr>
        <w:t>Расшифровка источников софинансирования затрат по Проекту, тыс. руб.:</w:t>
      </w:r>
    </w:p>
    <w:p w:rsidR="00F207C5" w:rsidRPr="00F207C5" w:rsidRDefault="00F207C5" w:rsidP="00F207C5">
      <w:pPr>
        <w:widowControl w:val="0"/>
        <w:autoSpaceDE w:val="0"/>
        <w:autoSpaceDN w:val="0"/>
        <w:spacing w:before="9" w:after="0" w:line="240" w:lineRule="auto"/>
        <w:rPr>
          <w:rFonts w:ascii="Arial Narrow" w:eastAsia="Arial" w:hAnsi="Arial Narrow" w:cs="Arial"/>
          <w:b/>
          <w:sz w:val="10"/>
          <w:lang w:eastAsia="ru-RU" w:bidi="ru-RU"/>
        </w:rPr>
      </w:pPr>
    </w:p>
    <w:tbl>
      <w:tblPr>
        <w:tblStyle w:val="TableNormal"/>
        <w:tblW w:w="10632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1"/>
        <w:gridCol w:w="2693"/>
        <w:gridCol w:w="3270"/>
        <w:gridCol w:w="1418"/>
      </w:tblGrid>
      <w:tr w:rsidR="00F207C5" w:rsidRPr="00F207C5" w:rsidTr="00D54DA3">
        <w:trPr>
          <w:trHeight w:val="292"/>
        </w:trPr>
        <w:tc>
          <w:tcPr>
            <w:tcW w:w="3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207C5" w:rsidRPr="00F207C5" w:rsidRDefault="00F207C5" w:rsidP="00F207C5">
            <w:pPr>
              <w:rPr>
                <w:rFonts w:ascii="Arial" w:eastAsia="Arial Narrow" w:hAnsi="Arial Narrow" w:cs="Arial Narrow"/>
                <w:sz w:val="20"/>
                <w:szCs w:val="20"/>
                <w:lang w:val="ru-RU" w:eastAsia="ru-RU" w:bidi="ru-RU"/>
              </w:rPr>
            </w:pPr>
          </w:p>
          <w:p w:rsidR="00F207C5" w:rsidRPr="00F207C5" w:rsidRDefault="00F207C5" w:rsidP="00F207C5">
            <w:pPr>
              <w:spacing w:before="8"/>
              <w:rPr>
                <w:rFonts w:ascii="Arial" w:eastAsia="Arial Narrow" w:hAnsi="Arial Narrow" w:cs="Arial Narrow"/>
                <w:sz w:val="20"/>
                <w:szCs w:val="20"/>
                <w:lang w:val="ru-RU" w:eastAsia="ru-RU" w:bidi="ru-RU"/>
              </w:rPr>
            </w:pPr>
          </w:p>
          <w:p w:rsidR="00F207C5" w:rsidRPr="00F207C5" w:rsidRDefault="00F207C5" w:rsidP="00F207C5">
            <w:pPr>
              <w:spacing w:line="360" w:lineRule="auto"/>
              <w:ind w:left="107" w:right="285"/>
              <w:rPr>
                <w:rFonts w:ascii="Arial Narrow" w:eastAsia="Arial Narrow" w:hAnsi="Arial Narrow" w:cs="Arial Narrow"/>
                <w:sz w:val="20"/>
                <w:szCs w:val="20"/>
                <w:lang w:eastAsia="ru-RU" w:bidi="ru-RU"/>
              </w:rPr>
            </w:pPr>
            <w:proofErr w:type="spellStart"/>
            <w:r w:rsidRPr="00F207C5">
              <w:rPr>
                <w:rFonts w:ascii="Arial Narrow" w:eastAsia="Arial Narrow" w:hAnsi="Arial Narrow" w:cs="Arial Narrow"/>
                <w:sz w:val="20"/>
                <w:szCs w:val="20"/>
                <w:lang w:eastAsia="ru-RU" w:bidi="ru-RU"/>
              </w:rPr>
              <w:t>Источники</w:t>
            </w:r>
            <w:proofErr w:type="spellEnd"/>
            <w:r w:rsidRPr="00F207C5">
              <w:rPr>
                <w:rFonts w:ascii="Arial Narrow" w:eastAsia="Arial Narrow" w:hAnsi="Arial Narrow" w:cs="Arial Narrow"/>
                <w:sz w:val="20"/>
                <w:szCs w:val="20"/>
                <w:lang w:eastAsia="ru-RU" w:bidi="ru-RU"/>
              </w:rPr>
              <w:t xml:space="preserve"> софинансирования</w:t>
            </w:r>
          </w:p>
        </w:tc>
        <w:tc>
          <w:tcPr>
            <w:tcW w:w="7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207C5" w:rsidRPr="00F207C5" w:rsidRDefault="00F207C5" w:rsidP="00F207C5">
            <w:pPr>
              <w:spacing w:before="85"/>
              <w:ind w:left="2345"/>
              <w:rPr>
                <w:rFonts w:ascii="Arial Narrow" w:eastAsia="Arial Narrow" w:hAnsi="Arial Narrow" w:cs="Arial Narrow"/>
                <w:sz w:val="20"/>
                <w:szCs w:val="20"/>
                <w:lang w:eastAsia="ru-RU" w:bidi="ru-RU"/>
              </w:rPr>
            </w:pPr>
            <w:r w:rsidRPr="00F207C5">
              <w:rPr>
                <w:rFonts w:ascii="Arial Narrow" w:eastAsia="Arial Narrow" w:hAnsi="Arial Narrow" w:cs="Arial Narrow"/>
                <w:sz w:val="20"/>
                <w:szCs w:val="20"/>
                <w:lang w:eastAsia="ru-RU" w:bidi="ru-RU"/>
              </w:rPr>
              <w:t xml:space="preserve">Софинансирование </w:t>
            </w:r>
            <w:proofErr w:type="spellStart"/>
            <w:r w:rsidRPr="00F207C5">
              <w:rPr>
                <w:rFonts w:ascii="Arial Narrow" w:eastAsia="Arial Narrow" w:hAnsi="Arial Narrow" w:cs="Arial Narrow"/>
                <w:sz w:val="20"/>
                <w:szCs w:val="20"/>
                <w:lang w:eastAsia="ru-RU" w:bidi="ru-RU"/>
              </w:rPr>
              <w:t>затрат</w:t>
            </w:r>
            <w:proofErr w:type="spellEnd"/>
            <w:r w:rsidRPr="00F207C5">
              <w:rPr>
                <w:rFonts w:ascii="Arial Narrow" w:eastAsia="Arial Narrow" w:hAnsi="Arial Narrow" w:cs="Arial Narrow"/>
                <w:sz w:val="20"/>
                <w:szCs w:val="20"/>
                <w:lang w:eastAsia="ru-RU" w:bidi="ru-RU"/>
              </w:rPr>
              <w:t xml:space="preserve"> по </w:t>
            </w:r>
            <w:proofErr w:type="spellStart"/>
            <w:r w:rsidRPr="00F207C5">
              <w:rPr>
                <w:rFonts w:ascii="Arial Narrow" w:eastAsia="Arial Narrow" w:hAnsi="Arial Narrow" w:cs="Arial Narrow"/>
                <w:sz w:val="20"/>
                <w:szCs w:val="20"/>
                <w:lang w:eastAsia="ru-RU" w:bidi="ru-RU"/>
              </w:rPr>
              <w:t>Проекту</w:t>
            </w:r>
            <w:proofErr w:type="spellEnd"/>
          </w:p>
        </w:tc>
      </w:tr>
      <w:tr w:rsidR="00F207C5" w:rsidRPr="00F207C5" w:rsidTr="00D54DA3">
        <w:trPr>
          <w:trHeight w:val="633"/>
        </w:trPr>
        <w:tc>
          <w:tcPr>
            <w:tcW w:w="3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7C5" w:rsidRPr="00F207C5" w:rsidRDefault="00F207C5" w:rsidP="00F207C5">
            <w:pPr>
              <w:rPr>
                <w:rFonts w:ascii="Arial Narrow" w:eastAsia="Arial Narrow" w:hAnsi="Arial Narrow" w:cs="Arial Narrow"/>
                <w:sz w:val="20"/>
                <w:szCs w:val="20"/>
                <w:lang w:eastAsia="ru-RU" w:bidi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207C5" w:rsidRPr="00F207C5" w:rsidRDefault="00F207C5" w:rsidP="00F207C5">
            <w:pPr>
              <w:ind w:left="147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ru-RU" w:eastAsia="ru-RU" w:bidi="ru-RU"/>
              </w:rPr>
            </w:pPr>
            <w:proofErr w:type="gramStart"/>
            <w:r w:rsidRPr="00F207C5">
              <w:rPr>
                <w:rFonts w:ascii="Arial Narrow" w:eastAsia="Arial Narrow" w:hAnsi="Arial Narrow" w:cs="Arial Narrow"/>
                <w:sz w:val="20"/>
                <w:szCs w:val="20"/>
                <w:lang w:val="ru-RU" w:eastAsia="ru-RU" w:bidi="ru-RU"/>
              </w:rPr>
              <w:t>Осуществленное</w:t>
            </w:r>
            <w:proofErr w:type="gramEnd"/>
            <w:r w:rsidRPr="00F207C5">
              <w:rPr>
                <w:rFonts w:ascii="Arial Narrow" w:eastAsia="Arial Narrow" w:hAnsi="Arial Narrow" w:cs="Arial Narrow"/>
                <w:sz w:val="20"/>
                <w:szCs w:val="20"/>
                <w:lang w:val="ru-RU" w:eastAsia="ru-RU" w:bidi="ru-RU"/>
              </w:rPr>
              <w:t xml:space="preserve"> до даты заключения договора Займа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207C5" w:rsidRPr="00F207C5" w:rsidRDefault="00F207C5" w:rsidP="00F207C5">
            <w:pPr>
              <w:ind w:left="170" w:right="164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ru-RU" w:eastAsia="ru-RU" w:bidi="ru-RU"/>
              </w:rPr>
            </w:pPr>
            <w:r w:rsidRPr="00F207C5">
              <w:rPr>
                <w:rFonts w:ascii="Arial Narrow" w:eastAsia="Arial Narrow" w:hAnsi="Arial Narrow" w:cs="Arial Narrow"/>
                <w:sz w:val="20"/>
                <w:szCs w:val="20"/>
                <w:lang w:val="ru-RU" w:eastAsia="ru-RU" w:bidi="ru-RU"/>
              </w:rPr>
              <w:t xml:space="preserve">Планируемое </w:t>
            </w:r>
          </w:p>
          <w:p w:rsidR="00F207C5" w:rsidRPr="00F207C5" w:rsidRDefault="00F207C5" w:rsidP="00F207C5">
            <w:pPr>
              <w:ind w:left="108" w:right="96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ru-RU" w:eastAsia="ru-RU" w:bidi="ru-RU"/>
              </w:rPr>
            </w:pPr>
            <w:proofErr w:type="gramStart"/>
            <w:r w:rsidRPr="00F207C5">
              <w:rPr>
                <w:rFonts w:ascii="Arial Narrow" w:eastAsia="Arial Narrow" w:hAnsi="Arial Narrow" w:cs="Arial Narrow"/>
                <w:sz w:val="20"/>
                <w:szCs w:val="20"/>
                <w:lang w:val="ru-RU" w:eastAsia="ru-RU" w:bidi="ru-RU"/>
              </w:rPr>
              <w:t>с даты заключения</w:t>
            </w:r>
            <w:proofErr w:type="gramEnd"/>
            <w:r w:rsidRPr="00F207C5">
              <w:rPr>
                <w:rFonts w:ascii="Arial Narrow" w:eastAsia="Arial Narrow" w:hAnsi="Arial Narrow" w:cs="Arial Narrow"/>
                <w:sz w:val="20"/>
                <w:szCs w:val="20"/>
                <w:lang w:val="ru-RU" w:eastAsia="ru-RU" w:bidi="ru-RU"/>
              </w:rPr>
              <w:t xml:space="preserve"> договора Займа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207C5" w:rsidRPr="00F207C5" w:rsidRDefault="00F207C5" w:rsidP="00F207C5">
            <w:pPr>
              <w:rPr>
                <w:rFonts w:ascii="Arial" w:eastAsia="Arial Narrow" w:hAnsi="Arial Narrow" w:cs="Arial Narrow"/>
                <w:sz w:val="20"/>
                <w:szCs w:val="20"/>
                <w:lang w:val="ru-RU" w:eastAsia="ru-RU" w:bidi="ru-RU"/>
              </w:rPr>
            </w:pPr>
          </w:p>
          <w:p w:rsidR="00F207C5" w:rsidRPr="00F207C5" w:rsidRDefault="00F207C5" w:rsidP="00F207C5">
            <w:pPr>
              <w:ind w:right="558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eastAsia="ru-RU" w:bidi="ru-RU"/>
              </w:rPr>
            </w:pPr>
            <w:proofErr w:type="spellStart"/>
            <w:r w:rsidRPr="00F207C5">
              <w:rPr>
                <w:rFonts w:ascii="Arial Narrow" w:eastAsia="Arial Narrow" w:hAnsi="Arial Narrow" w:cs="Arial Narrow"/>
                <w:sz w:val="20"/>
                <w:szCs w:val="20"/>
                <w:lang w:eastAsia="ru-RU" w:bidi="ru-RU"/>
              </w:rPr>
              <w:t>Всего</w:t>
            </w:r>
            <w:proofErr w:type="spellEnd"/>
          </w:p>
        </w:tc>
      </w:tr>
      <w:tr w:rsidR="00F207C5" w:rsidRPr="00F207C5" w:rsidTr="00D54DA3">
        <w:trPr>
          <w:trHeight w:val="591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5" w:rsidRPr="00F207C5" w:rsidRDefault="00F207C5" w:rsidP="00F207C5">
            <w:pPr>
              <w:spacing w:line="288" w:lineRule="auto"/>
              <w:ind w:right="102"/>
              <w:rPr>
                <w:rFonts w:ascii="Arial Narrow" w:eastAsia="Arial Narrow" w:hAnsi="Arial Narrow" w:cs="Arial Narrow"/>
                <w:sz w:val="18"/>
                <w:szCs w:val="18"/>
                <w:lang w:val="ru-RU" w:eastAsia="ru-RU" w:bidi="ru-RU"/>
              </w:rPr>
            </w:pPr>
            <w:r w:rsidRPr="00F207C5">
              <w:rPr>
                <w:rFonts w:ascii="Arial Narrow" w:eastAsia="Arial Narrow" w:hAnsi="Arial Narrow" w:cs="Arial Narrow"/>
                <w:sz w:val="18"/>
                <w:szCs w:val="18"/>
                <w:lang w:val="ru-RU" w:eastAsia="ru-RU" w:bidi="ru-RU"/>
              </w:rPr>
              <w:t>Собственные средства Заемщика (реинвестирование прибыли)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7C5" w:rsidRPr="00F207C5" w:rsidRDefault="00F207C5" w:rsidP="00F207C5">
            <w:pPr>
              <w:rPr>
                <w:rFonts w:ascii="Times New Roman" w:eastAsia="Arial Narrow" w:hAnsi="Arial Narrow" w:cs="Arial Narrow"/>
                <w:sz w:val="20"/>
                <w:lang w:val="ru-RU" w:eastAsia="ru-RU" w:bidi="ru-RU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7C5" w:rsidRPr="00F207C5" w:rsidRDefault="00F207C5" w:rsidP="00F207C5">
            <w:pPr>
              <w:rPr>
                <w:rFonts w:ascii="Times New Roman" w:eastAsia="Arial Narrow" w:hAnsi="Arial Narrow" w:cs="Arial Narrow"/>
                <w:sz w:val="20"/>
                <w:lang w:val="ru-RU"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7C5" w:rsidRPr="00F207C5" w:rsidRDefault="00F207C5" w:rsidP="00F207C5">
            <w:pPr>
              <w:rPr>
                <w:rFonts w:ascii="Times New Roman" w:eastAsia="Arial Narrow" w:hAnsi="Arial Narrow" w:cs="Arial Narrow"/>
                <w:sz w:val="20"/>
                <w:lang w:val="ru-RU" w:eastAsia="ru-RU" w:bidi="ru-RU"/>
              </w:rPr>
            </w:pPr>
          </w:p>
        </w:tc>
      </w:tr>
      <w:tr w:rsidR="00F207C5" w:rsidRPr="00F207C5" w:rsidTr="00D54DA3">
        <w:trPr>
          <w:trHeight w:val="409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5" w:rsidRPr="00F207C5" w:rsidRDefault="00F207C5" w:rsidP="00F207C5">
            <w:pPr>
              <w:spacing w:before="56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ru-RU" w:eastAsia="ru-RU" w:bidi="ru-RU"/>
              </w:rPr>
            </w:pPr>
            <w:r w:rsidRPr="00F207C5">
              <w:rPr>
                <w:rFonts w:ascii="Arial Narrow" w:eastAsia="Arial Narrow" w:hAnsi="Arial Narrow" w:cs="Arial Narrow"/>
                <w:sz w:val="18"/>
                <w:szCs w:val="18"/>
                <w:lang w:val="ru-RU" w:eastAsia="ru-RU" w:bidi="ru-RU"/>
              </w:rPr>
              <w:t>Средства частных инвесторов и/или кредиты банков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7C5" w:rsidRPr="00F207C5" w:rsidRDefault="00F207C5" w:rsidP="00F207C5">
            <w:pPr>
              <w:rPr>
                <w:rFonts w:ascii="Times New Roman" w:eastAsia="Arial Narrow" w:hAnsi="Arial Narrow" w:cs="Arial Narrow"/>
                <w:sz w:val="20"/>
                <w:lang w:val="ru-RU" w:eastAsia="ru-RU" w:bidi="ru-RU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7C5" w:rsidRPr="00F207C5" w:rsidRDefault="00F207C5" w:rsidP="00F207C5">
            <w:pPr>
              <w:rPr>
                <w:rFonts w:ascii="Times New Roman" w:eastAsia="Arial Narrow" w:hAnsi="Arial Narrow" w:cs="Arial Narrow"/>
                <w:sz w:val="20"/>
                <w:lang w:val="ru-RU"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7C5" w:rsidRPr="00F207C5" w:rsidRDefault="00F207C5" w:rsidP="00F207C5">
            <w:pPr>
              <w:rPr>
                <w:rFonts w:ascii="Times New Roman" w:eastAsia="Arial Narrow" w:hAnsi="Arial Narrow" w:cs="Arial Narrow"/>
                <w:sz w:val="20"/>
                <w:lang w:val="ru-RU" w:eastAsia="ru-RU" w:bidi="ru-RU"/>
              </w:rPr>
            </w:pPr>
          </w:p>
        </w:tc>
      </w:tr>
      <w:tr w:rsidR="00F207C5" w:rsidRPr="00F207C5" w:rsidTr="00D54DA3">
        <w:trPr>
          <w:trHeight w:val="416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7C5" w:rsidRPr="00F207C5" w:rsidRDefault="00F207C5" w:rsidP="00F207C5">
            <w:pPr>
              <w:spacing w:before="56"/>
              <w:jc w:val="both"/>
              <w:rPr>
                <w:rFonts w:ascii="Arial Narrow" w:eastAsia="Arial Narrow" w:hAnsi="Arial Narrow" w:cs="Arial Narrow"/>
                <w:sz w:val="20"/>
                <w:szCs w:val="20"/>
                <w:lang w:eastAsia="ru-RU" w:bidi="ru-RU"/>
              </w:rPr>
            </w:pPr>
            <w:proofErr w:type="spellStart"/>
            <w:r w:rsidRPr="00F207C5">
              <w:rPr>
                <w:rFonts w:ascii="Arial Narrow" w:eastAsia="Arial Narrow" w:hAnsi="Arial Narrow" w:cs="Arial Narrow"/>
                <w:sz w:val="20"/>
                <w:szCs w:val="20"/>
                <w:lang w:eastAsia="ru-RU" w:bidi="ru-RU"/>
              </w:rPr>
              <w:t>Итого</w:t>
            </w:r>
            <w:proofErr w:type="spellEnd"/>
            <w:r w:rsidRPr="00F207C5">
              <w:rPr>
                <w:rFonts w:ascii="Arial Narrow" w:eastAsia="Arial Narrow" w:hAnsi="Arial Narrow" w:cs="Arial Narrow"/>
                <w:sz w:val="20"/>
                <w:szCs w:val="20"/>
                <w:lang w:eastAsia="ru-RU" w:bidi="ru-RU"/>
              </w:rPr>
              <w:t xml:space="preserve"> средств софинансирования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7C5" w:rsidRPr="00F207C5" w:rsidRDefault="00F207C5" w:rsidP="00F207C5">
            <w:pPr>
              <w:rPr>
                <w:rFonts w:ascii="Times New Roman" w:eastAsia="Arial Narrow" w:hAnsi="Arial Narrow" w:cs="Arial Narrow"/>
                <w:sz w:val="20"/>
                <w:lang w:eastAsia="ru-RU" w:bidi="ru-RU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7C5" w:rsidRPr="00F207C5" w:rsidRDefault="00F207C5" w:rsidP="00F207C5">
            <w:pPr>
              <w:rPr>
                <w:rFonts w:ascii="Times New Roman" w:eastAsia="Arial Narrow" w:hAnsi="Arial Narrow" w:cs="Arial Narrow"/>
                <w:sz w:val="2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7C5" w:rsidRPr="00F207C5" w:rsidRDefault="00F207C5" w:rsidP="00F207C5">
            <w:pPr>
              <w:rPr>
                <w:rFonts w:ascii="Times New Roman" w:eastAsia="Arial Narrow" w:hAnsi="Arial Narrow" w:cs="Arial Narrow"/>
                <w:sz w:val="20"/>
                <w:lang w:eastAsia="ru-RU" w:bidi="ru-RU"/>
              </w:rPr>
            </w:pPr>
          </w:p>
        </w:tc>
      </w:tr>
    </w:tbl>
    <w:p w:rsidR="00F207C5" w:rsidRPr="00F207C5" w:rsidRDefault="00F207C5" w:rsidP="00F207C5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sz w:val="16"/>
          <w:lang w:eastAsia="ru-RU" w:bidi="ru-RU"/>
        </w:rPr>
      </w:pPr>
    </w:p>
    <w:p w:rsidR="007461A0" w:rsidRDefault="007461A0" w:rsidP="00C9310A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sz w:val="16"/>
          <w:lang w:eastAsia="ru-RU" w:bidi="ru-RU"/>
        </w:rPr>
      </w:pPr>
    </w:p>
    <w:p w:rsidR="007461A0" w:rsidRDefault="007461A0" w:rsidP="00C9310A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sz w:val="16"/>
          <w:lang w:eastAsia="ru-RU" w:bidi="ru-RU"/>
        </w:rPr>
      </w:pPr>
    </w:p>
    <w:p w:rsidR="00C9310A" w:rsidRPr="00274F7D" w:rsidRDefault="007461A0" w:rsidP="00C9310A">
      <w:pPr>
        <w:rPr>
          <w:rFonts w:ascii="Times New Roman" w:eastAsia="Arial" w:hAnsi="Arial" w:cs="Arial"/>
          <w:sz w:val="20"/>
          <w:szCs w:val="20"/>
          <w:lang w:eastAsia="ru-RU" w:bidi="ru-RU"/>
        </w:rPr>
      </w:pPr>
      <w:r w:rsidRPr="00274F7D">
        <w:rPr>
          <w:rFonts w:ascii="Times New Roman" w:eastAsia="Arial" w:hAnsi="Arial" w:cs="Arial"/>
          <w:sz w:val="20"/>
          <w:szCs w:val="20"/>
          <w:lang w:eastAsia="ru-RU" w:bidi="ru-RU"/>
        </w:rPr>
        <w:t>Уполномоченное</w:t>
      </w:r>
      <w:r w:rsidRPr="00274F7D">
        <w:rPr>
          <w:rFonts w:ascii="Times New Roman" w:eastAsia="Arial" w:hAnsi="Arial" w:cs="Arial"/>
          <w:sz w:val="20"/>
          <w:szCs w:val="20"/>
          <w:lang w:eastAsia="ru-RU" w:bidi="ru-RU"/>
        </w:rPr>
        <w:t xml:space="preserve"> </w:t>
      </w:r>
      <w:r w:rsidRPr="00274F7D">
        <w:rPr>
          <w:rFonts w:ascii="Times New Roman" w:eastAsia="Arial" w:hAnsi="Arial" w:cs="Arial"/>
          <w:sz w:val="20"/>
          <w:szCs w:val="20"/>
          <w:lang w:eastAsia="ru-RU" w:bidi="ru-RU"/>
        </w:rPr>
        <w:t>лицо</w:t>
      </w:r>
      <w:r w:rsidRPr="00274F7D">
        <w:rPr>
          <w:rFonts w:ascii="Times New Roman" w:eastAsia="Arial" w:hAnsi="Arial" w:cs="Arial"/>
          <w:sz w:val="20"/>
          <w:szCs w:val="20"/>
          <w:lang w:eastAsia="ru-RU" w:bidi="ru-RU"/>
        </w:rPr>
        <w:t xml:space="preserve">  ________________________(</w:t>
      </w:r>
      <w:r w:rsidR="00C9310A" w:rsidRPr="00274F7D">
        <w:rPr>
          <w:rFonts w:ascii="Times New Roman" w:eastAsia="Arial" w:hAnsi="Arial" w:cs="Arial"/>
          <w:sz w:val="20"/>
          <w:szCs w:val="20"/>
          <w:lang w:eastAsia="ru-RU" w:bidi="ru-RU"/>
        </w:rPr>
        <w:t>/</w:t>
      </w:r>
      <w:r w:rsidRPr="00274F7D">
        <w:rPr>
          <w:rFonts w:ascii="Times New Roman" w:eastAsia="Arial" w:hAnsi="Arial" w:cs="Arial"/>
          <w:sz w:val="20"/>
          <w:szCs w:val="20"/>
          <w:lang w:eastAsia="ru-RU" w:bidi="ru-RU"/>
        </w:rPr>
        <w:t>подпись</w:t>
      </w:r>
      <w:r w:rsidRPr="00274F7D">
        <w:rPr>
          <w:rFonts w:ascii="Times New Roman" w:eastAsia="Arial" w:hAnsi="Arial" w:cs="Arial"/>
          <w:sz w:val="20"/>
          <w:szCs w:val="20"/>
          <w:lang w:eastAsia="ru-RU" w:bidi="ru-RU"/>
        </w:rPr>
        <w:t>/</w:t>
      </w:r>
      <w:r w:rsidRPr="00274F7D">
        <w:rPr>
          <w:rFonts w:ascii="Times New Roman" w:eastAsia="Arial" w:hAnsi="Arial" w:cs="Arial"/>
          <w:sz w:val="20"/>
          <w:szCs w:val="20"/>
          <w:lang w:eastAsia="ru-RU" w:bidi="ru-RU"/>
        </w:rPr>
        <w:t>печать</w:t>
      </w:r>
      <w:r w:rsidRPr="00274F7D">
        <w:rPr>
          <w:rFonts w:ascii="Times New Roman" w:eastAsia="Arial" w:hAnsi="Arial" w:cs="Arial"/>
          <w:sz w:val="20"/>
          <w:szCs w:val="20"/>
          <w:lang w:eastAsia="ru-RU" w:bidi="ru-RU"/>
        </w:rPr>
        <w:t>)</w:t>
      </w:r>
    </w:p>
    <w:p w:rsidR="00C9310A" w:rsidRDefault="00C931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804687" w:rsidRDefault="00804687" w:rsidP="004A150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8</w:t>
      </w:r>
    </w:p>
    <w:p w:rsidR="007461A0" w:rsidRDefault="007461A0" w:rsidP="007461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бланке организации</w:t>
      </w:r>
    </w:p>
    <w:p w:rsidR="007461A0" w:rsidRPr="007461A0" w:rsidRDefault="007461A0" w:rsidP="007461A0">
      <w:pPr>
        <w:pStyle w:val="ac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7461A0" w:rsidRPr="007461A0" w:rsidRDefault="007461A0" w:rsidP="007461A0">
      <w:pPr>
        <w:spacing w:line="259" w:lineRule="exact"/>
        <w:ind w:left="384" w:right="26"/>
        <w:jc w:val="center"/>
        <w:rPr>
          <w:rFonts w:ascii="Times New Roman" w:hAnsi="Times New Roman" w:cs="Times New Roman"/>
          <w:b/>
          <w:sz w:val="24"/>
        </w:rPr>
      </w:pPr>
      <w:r w:rsidRPr="007461A0">
        <w:rPr>
          <w:rFonts w:ascii="Times New Roman" w:hAnsi="Times New Roman" w:cs="Times New Roman"/>
          <w:b/>
          <w:sz w:val="24"/>
        </w:rPr>
        <w:t>ЗАЯВЛЕНИЕ</w:t>
      </w:r>
    </w:p>
    <w:p w:rsidR="007461A0" w:rsidRPr="007461A0" w:rsidRDefault="007461A0" w:rsidP="007461A0">
      <w:pPr>
        <w:spacing w:line="294" w:lineRule="exact"/>
        <w:ind w:left="384" w:right="25"/>
        <w:jc w:val="center"/>
        <w:rPr>
          <w:rFonts w:ascii="Times New Roman" w:hAnsi="Times New Roman" w:cs="Times New Roman"/>
          <w:sz w:val="24"/>
        </w:rPr>
      </w:pPr>
      <w:r w:rsidRPr="007461A0">
        <w:rPr>
          <w:rFonts w:ascii="Times New Roman" w:hAnsi="Times New Roman" w:cs="Times New Roman"/>
          <w:b/>
          <w:sz w:val="24"/>
        </w:rPr>
        <w:t>Об обеспечении исполнения обязательств по договору займа</w:t>
      </w:r>
      <w:r w:rsidRPr="007461A0">
        <w:rPr>
          <w:rFonts w:ascii="Times New Roman" w:hAnsi="Times New Roman" w:cs="Times New Roman"/>
          <w:sz w:val="24"/>
        </w:rPr>
        <w:t>.</w:t>
      </w:r>
    </w:p>
    <w:p w:rsidR="007461A0" w:rsidRPr="007461A0" w:rsidRDefault="007461A0" w:rsidP="007461A0">
      <w:pPr>
        <w:pStyle w:val="ac"/>
        <w:spacing w:before="2"/>
        <w:rPr>
          <w:rFonts w:ascii="Times New Roman" w:hAnsi="Times New Roman" w:cs="Times New Roman"/>
          <w:i/>
          <w:sz w:val="24"/>
          <w:lang w:val="ru-RU"/>
        </w:rPr>
      </w:pPr>
    </w:p>
    <w:p w:rsidR="007461A0" w:rsidRPr="007461A0" w:rsidRDefault="007461A0" w:rsidP="007461A0">
      <w:pPr>
        <w:spacing w:line="259" w:lineRule="auto"/>
        <w:ind w:left="140" w:right="139" w:firstLine="708"/>
        <w:jc w:val="both"/>
        <w:rPr>
          <w:rFonts w:ascii="Times New Roman" w:hAnsi="Times New Roman" w:cs="Times New Roman"/>
          <w:i/>
          <w:sz w:val="24"/>
        </w:rPr>
      </w:pPr>
      <w:r w:rsidRPr="007461A0">
        <w:rPr>
          <w:rFonts w:ascii="Times New Roman" w:hAnsi="Times New Roman" w:cs="Times New Roman"/>
          <w:sz w:val="24"/>
        </w:rPr>
        <w:t xml:space="preserve">Заявление о мерах обеспечения исполнения обязательств по договору займа является офертой </w:t>
      </w:r>
      <w:r>
        <w:rPr>
          <w:rFonts w:ascii="Times New Roman" w:hAnsi="Times New Roman" w:cs="Times New Roman"/>
          <w:i/>
          <w:sz w:val="24"/>
        </w:rPr>
        <w:t>_____________________________</w:t>
      </w:r>
      <w:r w:rsidRPr="007461A0">
        <w:rPr>
          <w:rFonts w:ascii="Times New Roman" w:hAnsi="Times New Roman" w:cs="Times New Roman"/>
          <w:i/>
          <w:sz w:val="24"/>
        </w:rPr>
        <w:t xml:space="preserve"> </w:t>
      </w:r>
      <w:r w:rsidRPr="007461A0">
        <w:rPr>
          <w:rFonts w:ascii="Times New Roman" w:hAnsi="Times New Roman" w:cs="Times New Roman"/>
          <w:sz w:val="24"/>
        </w:rPr>
        <w:t xml:space="preserve">(далее – Заявитель) </w:t>
      </w:r>
      <w:proofErr w:type="gramStart"/>
      <w:r w:rsidRPr="007461A0">
        <w:rPr>
          <w:rFonts w:ascii="Times New Roman" w:hAnsi="Times New Roman" w:cs="Times New Roman"/>
          <w:sz w:val="24"/>
        </w:rPr>
        <w:t>к</w:t>
      </w:r>
      <w:proofErr w:type="gramEnd"/>
      <w:r w:rsidRPr="007461A0">
        <w:rPr>
          <w:rFonts w:ascii="Times New Roman" w:hAnsi="Times New Roman" w:cs="Times New Roman"/>
          <w:sz w:val="24"/>
        </w:rPr>
        <w:t xml:space="preserve"> АУ ВО «</w:t>
      </w:r>
      <w:proofErr w:type="gramStart"/>
      <w:r w:rsidR="00BE5A8C">
        <w:rPr>
          <w:rFonts w:ascii="Times New Roman" w:hAnsi="Times New Roman" w:cs="Times New Roman"/>
          <w:sz w:val="24"/>
        </w:rPr>
        <w:t>Фонд</w:t>
      </w:r>
      <w:proofErr w:type="gramEnd"/>
      <w:r w:rsidR="00BE5A8C">
        <w:rPr>
          <w:rFonts w:ascii="Times New Roman" w:hAnsi="Times New Roman" w:cs="Times New Roman"/>
          <w:sz w:val="24"/>
        </w:rPr>
        <w:t xml:space="preserve"> развития промышленности</w:t>
      </w:r>
      <w:r w:rsidRPr="007461A0">
        <w:rPr>
          <w:rFonts w:ascii="Times New Roman" w:hAnsi="Times New Roman" w:cs="Times New Roman"/>
          <w:sz w:val="24"/>
        </w:rPr>
        <w:t>» (далее – Фонд), на основании которой (при условии согласования Фондом выбранных мер обеспечения) при одобрении проекта «</w:t>
      </w:r>
      <w:r>
        <w:rPr>
          <w:rFonts w:ascii="Times New Roman" w:hAnsi="Times New Roman" w:cs="Times New Roman"/>
          <w:sz w:val="24"/>
        </w:rPr>
        <w:t>___________________________________________________________</w:t>
      </w:r>
      <w:r w:rsidRPr="007461A0">
        <w:rPr>
          <w:rFonts w:ascii="Times New Roman" w:hAnsi="Times New Roman" w:cs="Times New Roman"/>
          <w:sz w:val="24"/>
        </w:rPr>
        <w:t>» (далее  –  Проект)  будут  закл</w:t>
      </w:r>
      <w:r w:rsidRPr="007461A0">
        <w:rPr>
          <w:rFonts w:ascii="Times New Roman" w:hAnsi="Times New Roman" w:cs="Times New Roman"/>
          <w:i/>
          <w:sz w:val="24"/>
        </w:rPr>
        <w:t>ючены  договоры  залога,  поручительства</w:t>
      </w:r>
      <w:r>
        <w:rPr>
          <w:rFonts w:ascii="Times New Roman" w:hAnsi="Times New Roman" w:cs="Times New Roman"/>
          <w:i/>
          <w:sz w:val="24"/>
        </w:rPr>
        <w:t>, предоставлены гарантии</w:t>
      </w:r>
      <w:r w:rsidRPr="007461A0">
        <w:rPr>
          <w:rFonts w:ascii="Times New Roman" w:hAnsi="Times New Roman" w:cs="Times New Roman"/>
          <w:i/>
          <w:sz w:val="24"/>
        </w:rPr>
        <w:t>.</w:t>
      </w:r>
    </w:p>
    <w:p w:rsidR="007461A0" w:rsidRPr="007461A0" w:rsidRDefault="007461A0" w:rsidP="007461A0">
      <w:pPr>
        <w:spacing w:before="144" w:line="259" w:lineRule="auto"/>
        <w:ind w:left="140" w:right="146" w:firstLine="708"/>
        <w:jc w:val="both"/>
        <w:rPr>
          <w:rFonts w:ascii="Times New Roman" w:hAnsi="Times New Roman" w:cs="Times New Roman"/>
          <w:sz w:val="24"/>
        </w:rPr>
      </w:pPr>
      <w:r w:rsidRPr="007461A0">
        <w:rPr>
          <w:rFonts w:ascii="Times New Roman" w:hAnsi="Times New Roman" w:cs="Times New Roman"/>
          <w:sz w:val="24"/>
        </w:rPr>
        <w:t>Для обеспечения исполнения обязательств по договору займа Заявитель предлагает Фонду принять следующее.</w:t>
      </w:r>
    </w:p>
    <w:p w:rsidR="007461A0" w:rsidRPr="007461A0" w:rsidRDefault="007461A0" w:rsidP="007461A0">
      <w:pPr>
        <w:spacing w:before="120"/>
        <w:ind w:left="848" w:right="122"/>
        <w:rPr>
          <w:rFonts w:ascii="Times New Roman" w:hAnsi="Times New Roman" w:cs="Times New Roman"/>
          <w:b/>
          <w:sz w:val="24"/>
        </w:rPr>
      </w:pPr>
      <w:r w:rsidRPr="007461A0">
        <w:rPr>
          <w:rFonts w:ascii="Times New Roman" w:hAnsi="Times New Roman" w:cs="Times New Roman"/>
          <w:b/>
          <w:sz w:val="24"/>
        </w:rPr>
        <w:t>Основное обеспечение:</w:t>
      </w:r>
    </w:p>
    <w:p w:rsidR="007461A0" w:rsidRPr="007461A0" w:rsidRDefault="007461A0" w:rsidP="007461A0">
      <w:pPr>
        <w:pStyle w:val="ac"/>
        <w:spacing w:before="141" w:line="259" w:lineRule="auto"/>
        <w:ind w:left="140" w:right="142" w:firstLine="708"/>
        <w:jc w:val="both"/>
        <w:rPr>
          <w:rFonts w:ascii="Times New Roman" w:hAnsi="Times New Roman" w:cs="Times New Roman"/>
          <w:lang w:val="ru-RU"/>
        </w:rPr>
      </w:pPr>
      <w:r w:rsidRPr="007461A0">
        <w:rPr>
          <w:rFonts w:ascii="Times New Roman" w:hAnsi="Times New Roman" w:cs="Times New Roman"/>
          <w:lang w:val="ru-RU"/>
        </w:rPr>
        <w:t>Объем обеспечения: на всю сумму основного долга по договору займа и причитающихся за весь период пользования процентов по договору займа.</w:t>
      </w:r>
    </w:p>
    <w:p w:rsidR="007461A0" w:rsidRPr="007461A0" w:rsidRDefault="007461A0" w:rsidP="007461A0">
      <w:pPr>
        <w:pStyle w:val="ac"/>
        <w:spacing w:before="8"/>
        <w:rPr>
          <w:rFonts w:ascii="Times New Roman" w:hAnsi="Times New Roman" w:cs="Times New Roman"/>
          <w:sz w:val="10"/>
          <w:lang w:val="ru-RU"/>
        </w:rPr>
      </w:pPr>
    </w:p>
    <w:tbl>
      <w:tblPr>
        <w:tblStyle w:val="TableNormal"/>
        <w:tblW w:w="978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126"/>
        <w:gridCol w:w="2415"/>
        <w:gridCol w:w="2971"/>
      </w:tblGrid>
      <w:tr w:rsidR="007461A0" w:rsidRPr="007461A0" w:rsidTr="007461A0">
        <w:trPr>
          <w:trHeight w:hRule="exact" w:val="659"/>
        </w:trPr>
        <w:tc>
          <w:tcPr>
            <w:tcW w:w="9781" w:type="dxa"/>
            <w:gridSpan w:val="4"/>
          </w:tcPr>
          <w:p w:rsidR="007461A0" w:rsidRPr="007461A0" w:rsidRDefault="007461A0" w:rsidP="007461A0">
            <w:pPr>
              <w:pStyle w:val="TableParagraph"/>
              <w:tabs>
                <w:tab w:val="left" w:pos="823"/>
              </w:tabs>
              <w:ind w:left="463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7461A0">
              <w:rPr>
                <w:rFonts w:ascii="Times New Roman" w:hAnsi="Times New Roman" w:cs="Times New Roman"/>
                <w:b/>
                <w:sz w:val="20"/>
                <w:lang w:val="ru-RU"/>
              </w:rPr>
              <w:t xml:space="preserve">1. Безотзывная гарантия (в отсутствие иного срок гарантии должен соответствовать сроку действия договора займа) </w:t>
            </w:r>
          </w:p>
        </w:tc>
      </w:tr>
      <w:tr w:rsidR="007461A0" w:rsidRPr="007461A0" w:rsidTr="007461A0">
        <w:trPr>
          <w:trHeight w:hRule="exact" w:val="994"/>
        </w:trPr>
        <w:tc>
          <w:tcPr>
            <w:tcW w:w="2269" w:type="dxa"/>
          </w:tcPr>
          <w:p w:rsidR="007461A0" w:rsidRPr="007461A0" w:rsidRDefault="007461A0" w:rsidP="007461A0">
            <w:pPr>
              <w:pStyle w:val="TableParagraph"/>
              <w:ind w:right="277"/>
              <w:rPr>
                <w:rFonts w:ascii="Times New Roman" w:hAnsi="Times New Roman" w:cs="Times New Roman"/>
                <w:sz w:val="20"/>
                <w:lang w:val="ru-RU"/>
              </w:rPr>
            </w:pPr>
            <w:r w:rsidRPr="007461A0">
              <w:rPr>
                <w:rFonts w:ascii="Times New Roman" w:hAnsi="Times New Roman" w:cs="Times New Roman"/>
                <w:sz w:val="20"/>
                <w:lang w:val="ru-RU"/>
              </w:rPr>
              <w:t>Гарантия ба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н</w:t>
            </w:r>
            <w:r w:rsidRPr="007461A0">
              <w:rPr>
                <w:rFonts w:ascii="Times New Roman" w:hAnsi="Times New Roman" w:cs="Times New Roman"/>
                <w:sz w:val="20"/>
                <w:lang w:val="ru-RU"/>
              </w:rPr>
              <w:t>ка</w:t>
            </w:r>
          </w:p>
        </w:tc>
        <w:tc>
          <w:tcPr>
            <w:tcW w:w="2126" w:type="dxa"/>
          </w:tcPr>
          <w:p w:rsidR="007461A0" w:rsidRPr="007461A0" w:rsidRDefault="007461A0" w:rsidP="007461A0">
            <w:pPr>
              <w:pStyle w:val="TableParagraph"/>
              <w:ind w:right="277"/>
              <w:rPr>
                <w:rFonts w:ascii="Times New Roman" w:hAnsi="Times New Roman" w:cs="Times New Roman"/>
                <w:sz w:val="20"/>
                <w:lang w:val="ru-RU"/>
              </w:rPr>
            </w:pPr>
            <w:r w:rsidRPr="007461A0">
              <w:rPr>
                <w:rFonts w:ascii="Times New Roman" w:hAnsi="Times New Roman" w:cs="Times New Roman"/>
                <w:sz w:val="20"/>
                <w:lang w:val="ru-RU"/>
              </w:rPr>
              <w:t xml:space="preserve">Реквизиты гарантии в случае, если она уже оформлена 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 З</w:t>
            </w:r>
            <w:r w:rsidRPr="007461A0">
              <w:rPr>
                <w:rFonts w:ascii="Times New Roman" w:hAnsi="Times New Roman" w:cs="Times New Roman"/>
                <w:sz w:val="20"/>
                <w:lang w:val="ru-RU"/>
              </w:rPr>
              <w:t>аявителем</w:t>
            </w:r>
          </w:p>
        </w:tc>
        <w:tc>
          <w:tcPr>
            <w:tcW w:w="2415" w:type="dxa"/>
          </w:tcPr>
          <w:p w:rsidR="007461A0" w:rsidRPr="007461A0" w:rsidRDefault="007461A0" w:rsidP="007461A0">
            <w:pPr>
              <w:pStyle w:val="TableParagraph"/>
              <w:ind w:right="277"/>
              <w:rPr>
                <w:rFonts w:ascii="Times New Roman" w:hAnsi="Times New Roman" w:cs="Times New Roman"/>
                <w:sz w:val="20"/>
                <w:lang w:val="ru-RU"/>
              </w:rPr>
            </w:pPr>
            <w:r w:rsidRPr="007461A0">
              <w:rPr>
                <w:rFonts w:ascii="Times New Roman" w:hAnsi="Times New Roman" w:cs="Times New Roman"/>
                <w:sz w:val="20"/>
                <w:lang w:val="ru-RU"/>
              </w:rPr>
              <w:t>Наименование банка-гаранта</w:t>
            </w:r>
          </w:p>
        </w:tc>
        <w:tc>
          <w:tcPr>
            <w:tcW w:w="2971" w:type="dxa"/>
          </w:tcPr>
          <w:p w:rsidR="007461A0" w:rsidRPr="007461A0" w:rsidRDefault="007461A0" w:rsidP="007461A0">
            <w:pPr>
              <w:pStyle w:val="TableParagraph"/>
              <w:ind w:right="277"/>
              <w:rPr>
                <w:rFonts w:ascii="Times New Roman" w:hAnsi="Times New Roman" w:cs="Times New Roman"/>
                <w:sz w:val="20"/>
                <w:lang w:val="ru-RU"/>
              </w:rPr>
            </w:pPr>
            <w:r w:rsidRPr="007461A0">
              <w:rPr>
                <w:rFonts w:ascii="Times New Roman" w:hAnsi="Times New Roman" w:cs="Times New Roman"/>
                <w:sz w:val="20"/>
                <w:lang w:val="ru-RU"/>
              </w:rPr>
              <w:t>Сумма гарантии</w:t>
            </w:r>
          </w:p>
        </w:tc>
      </w:tr>
      <w:tr w:rsidR="007461A0" w:rsidRPr="007461A0" w:rsidTr="007461A0">
        <w:trPr>
          <w:trHeight w:hRule="exact" w:val="238"/>
        </w:trPr>
        <w:tc>
          <w:tcPr>
            <w:tcW w:w="9781" w:type="dxa"/>
            <w:gridSpan w:val="4"/>
          </w:tcPr>
          <w:p w:rsidR="007461A0" w:rsidRPr="007461A0" w:rsidRDefault="007461A0" w:rsidP="00DF1F08">
            <w:pPr>
              <w:pStyle w:val="TableParagraph"/>
              <w:tabs>
                <w:tab w:val="left" w:pos="823"/>
              </w:tabs>
              <w:ind w:left="463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7461A0">
              <w:rPr>
                <w:rFonts w:ascii="Times New Roman" w:hAnsi="Times New Roman" w:cs="Times New Roman"/>
                <w:b/>
                <w:sz w:val="20"/>
                <w:lang w:val="ru-RU"/>
              </w:rPr>
              <w:t>2. Недвижимое имущество (здания, строения, сооружения)</w:t>
            </w:r>
          </w:p>
        </w:tc>
      </w:tr>
      <w:tr w:rsidR="007461A0" w:rsidRPr="007461A0" w:rsidTr="007461A0">
        <w:trPr>
          <w:trHeight w:hRule="exact" w:val="1040"/>
        </w:trPr>
        <w:tc>
          <w:tcPr>
            <w:tcW w:w="2269" w:type="dxa"/>
          </w:tcPr>
          <w:p w:rsidR="007461A0" w:rsidRPr="007461A0" w:rsidRDefault="007461A0" w:rsidP="007461A0">
            <w:pPr>
              <w:pStyle w:val="TableParagraph"/>
              <w:ind w:right="277"/>
              <w:rPr>
                <w:rFonts w:ascii="Times New Roman" w:hAnsi="Times New Roman" w:cs="Times New Roman"/>
                <w:sz w:val="20"/>
                <w:lang w:val="ru-RU"/>
              </w:rPr>
            </w:pPr>
            <w:r w:rsidRPr="007461A0">
              <w:rPr>
                <w:rFonts w:ascii="Times New Roman" w:hAnsi="Times New Roman" w:cs="Times New Roman"/>
                <w:sz w:val="20"/>
                <w:lang w:val="ru-RU"/>
              </w:rPr>
              <w:t>Наименование имущества согласно выписке из ЕГРП</w:t>
            </w:r>
          </w:p>
        </w:tc>
        <w:tc>
          <w:tcPr>
            <w:tcW w:w="2126" w:type="dxa"/>
          </w:tcPr>
          <w:p w:rsidR="007461A0" w:rsidRPr="007461A0" w:rsidRDefault="007461A0" w:rsidP="007461A0">
            <w:pPr>
              <w:pStyle w:val="TableParagraph"/>
              <w:spacing w:before="2" w:line="228" w:lineRule="exact"/>
              <w:ind w:right="277"/>
              <w:rPr>
                <w:rFonts w:ascii="Times New Roman" w:hAnsi="Times New Roman" w:cs="Times New Roman"/>
                <w:sz w:val="20"/>
                <w:lang w:val="ru-RU"/>
              </w:rPr>
            </w:pPr>
            <w:r w:rsidRPr="007461A0">
              <w:rPr>
                <w:rFonts w:ascii="Times New Roman" w:hAnsi="Times New Roman" w:cs="Times New Roman"/>
                <w:sz w:val="20"/>
                <w:lang w:val="ru-RU"/>
              </w:rPr>
              <w:t>Наименование залогодателя</w:t>
            </w:r>
          </w:p>
        </w:tc>
        <w:tc>
          <w:tcPr>
            <w:tcW w:w="2415" w:type="dxa"/>
          </w:tcPr>
          <w:p w:rsidR="007461A0" w:rsidRPr="007461A0" w:rsidRDefault="007461A0" w:rsidP="00274F7D">
            <w:pPr>
              <w:pStyle w:val="TableParagraph"/>
              <w:ind w:right="277"/>
              <w:rPr>
                <w:rFonts w:ascii="Times New Roman" w:hAnsi="Times New Roman" w:cs="Times New Roman"/>
                <w:sz w:val="20"/>
                <w:lang w:val="ru-RU"/>
              </w:rPr>
            </w:pPr>
            <w:r w:rsidRPr="007461A0">
              <w:rPr>
                <w:rFonts w:ascii="Times New Roman" w:hAnsi="Times New Roman" w:cs="Times New Roman"/>
                <w:sz w:val="20"/>
                <w:lang w:val="ru-RU"/>
              </w:rPr>
              <w:t>Предварительная стоимость, если оценка не проведена</w:t>
            </w:r>
          </w:p>
        </w:tc>
        <w:tc>
          <w:tcPr>
            <w:tcW w:w="2971" w:type="dxa"/>
          </w:tcPr>
          <w:p w:rsidR="007461A0" w:rsidRPr="007461A0" w:rsidRDefault="007461A0" w:rsidP="00274F7D">
            <w:pPr>
              <w:pStyle w:val="TableParagraph"/>
              <w:ind w:right="277"/>
              <w:rPr>
                <w:rFonts w:ascii="Times New Roman" w:hAnsi="Times New Roman" w:cs="Times New Roman"/>
                <w:sz w:val="20"/>
                <w:lang w:val="ru-RU"/>
              </w:rPr>
            </w:pPr>
            <w:r w:rsidRPr="007461A0">
              <w:rPr>
                <w:rFonts w:ascii="Times New Roman" w:hAnsi="Times New Roman" w:cs="Times New Roman"/>
                <w:sz w:val="20"/>
                <w:lang w:val="ru-RU"/>
              </w:rPr>
              <w:t xml:space="preserve">Данные об имеющейся оценке имущества с указанием стоимости </w:t>
            </w:r>
            <w:r w:rsidR="00274F7D">
              <w:rPr>
                <w:rFonts w:ascii="Times New Roman" w:hAnsi="Times New Roman" w:cs="Times New Roman"/>
                <w:sz w:val="20"/>
              </w:rPr>
              <w:t>c</w:t>
            </w:r>
            <w:r w:rsidR="00274F7D" w:rsidRPr="00274F7D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7461A0">
              <w:rPr>
                <w:rFonts w:ascii="Times New Roman" w:hAnsi="Times New Roman" w:cs="Times New Roman"/>
                <w:sz w:val="20"/>
                <w:lang w:val="ru-RU"/>
              </w:rPr>
              <w:t>НДС, если оценка производилась</w:t>
            </w:r>
          </w:p>
        </w:tc>
      </w:tr>
      <w:tr w:rsidR="007461A0" w:rsidRPr="007461A0" w:rsidTr="007461A0">
        <w:trPr>
          <w:trHeight w:hRule="exact" w:val="567"/>
        </w:trPr>
        <w:tc>
          <w:tcPr>
            <w:tcW w:w="9781" w:type="dxa"/>
            <w:gridSpan w:val="4"/>
          </w:tcPr>
          <w:p w:rsidR="007461A0" w:rsidRPr="007461A0" w:rsidRDefault="007461A0" w:rsidP="00DF1F08">
            <w:pPr>
              <w:pStyle w:val="TableParagraph"/>
              <w:tabs>
                <w:tab w:val="left" w:pos="823"/>
              </w:tabs>
              <w:ind w:left="463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7461A0">
              <w:rPr>
                <w:rFonts w:ascii="Times New Roman" w:hAnsi="Times New Roman" w:cs="Times New Roman"/>
                <w:b/>
                <w:sz w:val="20"/>
                <w:lang w:val="ru-RU"/>
              </w:rPr>
              <w:t>3.</w:t>
            </w:r>
            <w:r w:rsidRPr="007461A0">
              <w:rPr>
                <w:rFonts w:ascii="Times New Roman" w:hAnsi="Times New Roman" w:cs="Times New Roman"/>
                <w:b/>
                <w:sz w:val="20"/>
                <w:lang w:val="ru-RU"/>
              </w:rPr>
              <w:tab/>
              <w:t>Движимое имущество Заявителя или рекомендованных им Залогодателей (имеющееся</w:t>
            </w:r>
            <w:r w:rsidRPr="007461A0">
              <w:rPr>
                <w:rFonts w:ascii="Times New Roman" w:hAnsi="Times New Roman" w:cs="Times New Roman"/>
                <w:b/>
                <w:spacing w:val="-24"/>
                <w:sz w:val="20"/>
                <w:lang w:val="ru-RU"/>
              </w:rPr>
              <w:t xml:space="preserve"> </w:t>
            </w:r>
            <w:r w:rsidRPr="007461A0">
              <w:rPr>
                <w:rFonts w:ascii="Times New Roman" w:hAnsi="Times New Roman" w:cs="Times New Roman"/>
                <w:b/>
                <w:sz w:val="20"/>
                <w:lang w:val="ru-RU"/>
              </w:rPr>
              <w:t>имущество)</w:t>
            </w:r>
          </w:p>
        </w:tc>
      </w:tr>
      <w:tr w:rsidR="007461A0" w:rsidRPr="007461A0" w:rsidTr="00274F7D">
        <w:trPr>
          <w:trHeight w:hRule="exact" w:val="1545"/>
        </w:trPr>
        <w:tc>
          <w:tcPr>
            <w:tcW w:w="2269" w:type="dxa"/>
          </w:tcPr>
          <w:p w:rsidR="007461A0" w:rsidRPr="007461A0" w:rsidRDefault="007461A0" w:rsidP="00DF1F08">
            <w:pPr>
              <w:pStyle w:val="TableParagraph"/>
              <w:ind w:right="150"/>
              <w:rPr>
                <w:rFonts w:ascii="Times New Roman" w:hAnsi="Times New Roman" w:cs="Times New Roman"/>
                <w:sz w:val="20"/>
                <w:lang w:val="ru-RU"/>
              </w:rPr>
            </w:pPr>
            <w:r w:rsidRPr="007461A0">
              <w:rPr>
                <w:rFonts w:ascii="Times New Roman" w:hAnsi="Times New Roman" w:cs="Times New Roman"/>
                <w:sz w:val="20"/>
                <w:lang w:val="ru-RU"/>
              </w:rPr>
              <w:t>Наименование имущества (оборудование, приобретаемое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  <w:sz w:val="20"/>
                <w:lang w:val="ru-RU"/>
              </w:rPr>
              <w:t>рамках</w:t>
            </w:r>
            <w:proofErr w:type="gramEnd"/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 Проекта, оборудование</w:t>
            </w:r>
            <w:r w:rsidRPr="007461A0">
              <w:rPr>
                <w:rFonts w:ascii="Times New Roman" w:hAnsi="Times New Roman" w:cs="Times New Roman"/>
                <w:sz w:val="20"/>
                <w:lang w:val="ru-RU"/>
              </w:rPr>
              <w:t>, иное)</w:t>
            </w:r>
          </w:p>
        </w:tc>
        <w:tc>
          <w:tcPr>
            <w:tcW w:w="2126" w:type="dxa"/>
          </w:tcPr>
          <w:p w:rsidR="007461A0" w:rsidRPr="007461A0" w:rsidRDefault="007461A0" w:rsidP="00DF1F08">
            <w:pPr>
              <w:pStyle w:val="TableParagraph"/>
              <w:spacing w:before="2" w:line="228" w:lineRule="exact"/>
              <w:ind w:right="277"/>
              <w:rPr>
                <w:rFonts w:ascii="Times New Roman" w:hAnsi="Times New Roman" w:cs="Times New Roman"/>
                <w:sz w:val="20"/>
                <w:lang w:val="ru-RU"/>
              </w:rPr>
            </w:pPr>
            <w:r w:rsidRPr="007461A0">
              <w:rPr>
                <w:rFonts w:ascii="Times New Roman" w:hAnsi="Times New Roman" w:cs="Times New Roman"/>
                <w:sz w:val="20"/>
                <w:lang w:val="ru-RU"/>
              </w:rPr>
              <w:t>Наименование залогодателя</w:t>
            </w:r>
          </w:p>
        </w:tc>
        <w:tc>
          <w:tcPr>
            <w:tcW w:w="2415" w:type="dxa"/>
          </w:tcPr>
          <w:p w:rsidR="007461A0" w:rsidRPr="007461A0" w:rsidRDefault="00274F7D" w:rsidP="00DF1F08">
            <w:pPr>
              <w:pStyle w:val="TableParagraph"/>
              <w:ind w:right="277"/>
              <w:rPr>
                <w:rFonts w:ascii="Times New Roman" w:hAnsi="Times New Roman" w:cs="Times New Roman"/>
                <w:sz w:val="20"/>
                <w:lang w:val="ru-RU"/>
              </w:rPr>
            </w:pPr>
            <w:r w:rsidRPr="007461A0">
              <w:rPr>
                <w:rFonts w:ascii="Times New Roman" w:hAnsi="Times New Roman" w:cs="Times New Roman"/>
                <w:sz w:val="20"/>
                <w:lang w:val="ru-RU"/>
              </w:rPr>
              <w:t>Предварительная стоимость, если оценка не проведена</w:t>
            </w:r>
          </w:p>
        </w:tc>
        <w:tc>
          <w:tcPr>
            <w:tcW w:w="2971" w:type="dxa"/>
          </w:tcPr>
          <w:p w:rsidR="007461A0" w:rsidRPr="007461A0" w:rsidRDefault="00274F7D" w:rsidP="00DF1F08">
            <w:pPr>
              <w:pStyle w:val="TableParagraph"/>
              <w:ind w:right="277"/>
              <w:rPr>
                <w:rFonts w:ascii="Times New Roman" w:hAnsi="Times New Roman" w:cs="Times New Roman"/>
                <w:sz w:val="20"/>
                <w:lang w:val="ru-RU"/>
              </w:rPr>
            </w:pPr>
            <w:r w:rsidRPr="007461A0">
              <w:rPr>
                <w:rFonts w:ascii="Times New Roman" w:hAnsi="Times New Roman" w:cs="Times New Roman"/>
                <w:sz w:val="20"/>
                <w:lang w:val="ru-RU"/>
              </w:rPr>
              <w:t xml:space="preserve">Данные об имеющейся оценке имущества с указанием стоимости </w:t>
            </w:r>
            <w:r>
              <w:rPr>
                <w:rFonts w:ascii="Times New Roman" w:hAnsi="Times New Roman" w:cs="Times New Roman"/>
                <w:sz w:val="20"/>
              </w:rPr>
              <w:t>c</w:t>
            </w:r>
            <w:r w:rsidRPr="00274F7D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7461A0">
              <w:rPr>
                <w:rFonts w:ascii="Times New Roman" w:hAnsi="Times New Roman" w:cs="Times New Roman"/>
                <w:sz w:val="20"/>
                <w:lang w:val="ru-RU"/>
              </w:rPr>
              <w:t>НДС, если оценка производилась</w:t>
            </w:r>
          </w:p>
        </w:tc>
      </w:tr>
    </w:tbl>
    <w:p w:rsidR="007461A0" w:rsidRPr="007461A0" w:rsidRDefault="007461A0" w:rsidP="007461A0">
      <w:pPr>
        <w:spacing w:before="144" w:line="259" w:lineRule="auto"/>
        <w:ind w:left="140" w:right="146" w:firstLine="708"/>
        <w:jc w:val="both"/>
        <w:rPr>
          <w:rFonts w:ascii="Times New Roman" w:hAnsi="Times New Roman" w:cs="Times New Roman"/>
          <w:sz w:val="24"/>
        </w:rPr>
      </w:pPr>
      <w:r w:rsidRPr="007461A0">
        <w:rPr>
          <w:rFonts w:ascii="Times New Roman" w:hAnsi="Times New Roman" w:cs="Times New Roman"/>
          <w:sz w:val="24"/>
        </w:rPr>
        <w:t>Отчеты об оценке всех видов залогов, предлагаемых Заявителем в качестве обеспечения, принимаются Фондом для определения залоговой стоимости имущества при условии их соответствия Стандартам и требованиям Фонда.</w:t>
      </w:r>
    </w:p>
    <w:p w:rsidR="007461A0" w:rsidRPr="007461A0" w:rsidRDefault="007461A0" w:rsidP="007461A0">
      <w:pPr>
        <w:spacing w:before="120"/>
        <w:ind w:left="848" w:right="122"/>
        <w:rPr>
          <w:rFonts w:ascii="Times New Roman" w:hAnsi="Times New Roman" w:cs="Times New Roman"/>
          <w:b/>
          <w:sz w:val="24"/>
        </w:rPr>
      </w:pPr>
      <w:r w:rsidRPr="007461A0">
        <w:rPr>
          <w:rFonts w:ascii="Times New Roman" w:hAnsi="Times New Roman" w:cs="Times New Roman"/>
          <w:b/>
          <w:sz w:val="24"/>
        </w:rPr>
        <w:t>Дополнительное обеспечение:</w:t>
      </w:r>
    </w:p>
    <w:p w:rsidR="007461A0" w:rsidRPr="007461A0" w:rsidRDefault="007461A0" w:rsidP="007461A0">
      <w:pPr>
        <w:pStyle w:val="ac"/>
        <w:spacing w:before="8"/>
        <w:rPr>
          <w:rFonts w:ascii="Times New Roman" w:hAnsi="Times New Roman" w:cs="Times New Roman"/>
          <w:sz w:val="10"/>
          <w:lang w:val="ru-RU"/>
        </w:rPr>
      </w:pPr>
    </w:p>
    <w:tbl>
      <w:tblPr>
        <w:tblStyle w:val="TableNormal"/>
        <w:tblW w:w="977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694"/>
        <w:gridCol w:w="4102"/>
      </w:tblGrid>
      <w:tr w:rsidR="007461A0" w:rsidRPr="007461A0" w:rsidTr="003345A5">
        <w:trPr>
          <w:trHeight w:hRule="exact" w:val="240"/>
        </w:trPr>
        <w:tc>
          <w:tcPr>
            <w:tcW w:w="9773" w:type="dxa"/>
            <w:gridSpan w:val="3"/>
          </w:tcPr>
          <w:p w:rsidR="007461A0" w:rsidRPr="007461A0" w:rsidRDefault="007461A0" w:rsidP="00DF1F08">
            <w:pPr>
              <w:pStyle w:val="TableParagraph"/>
              <w:tabs>
                <w:tab w:val="left" w:pos="823"/>
              </w:tabs>
              <w:ind w:left="463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7461A0">
              <w:rPr>
                <w:rFonts w:ascii="Times New Roman" w:hAnsi="Times New Roman" w:cs="Times New Roman"/>
                <w:b/>
                <w:sz w:val="20"/>
                <w:lang w:val="ru-RU"/>
              </w:rPr>
              <w:t>1.</w:t>
            </w:r>
            <w:r w:rsidRPr="007461A0">
              <w:rPr>
                <w:rFonts w:ascii="Times New Roman" w:hAnsi="Times New Roman" w:cs="Times New Roman"/>
                <w:b/>
                <w:sz w:val="20"/>
                <w:lang w:val="ru-RU"/>
              </w:rPr>
              <w:tab/>
              <w:t>Поручительства физических лиц, в том числе конечных бенефициаров</w:t>
            </w:r>
            <w:r w:rsidRPr="007461A0">
              <w:rPr>
                <w:rFonts w:ascii="Times New Roman" w:hAnsi="Times New Roman" w:cs="Times New Roman"/>
                <w:b/>
                <w:spacing w:val="-21"/>
                <w:sz w:val="20"/>
                <w:lang w:val="ru-RU"/>
              </w:rPr>
              <w:t xml:space="preserve"> </w:t>
            </w:r>
            <w:r w:rsidRPr="007461A0">
              <w:rPr>
                <w:rFonts w:ascii="Times New Roman" w:hAnsi="Times New Roman" w:cs="Times New Roman"/>
                <w:b/>
                <w:sz w:val="20"/>
                <w:lang w:val="ru-RU"/>
              </w:rPr>
              <w:t>заявителя</w:t>
            </w:r>
          </w:p>
        </w:tc>
      </w:tr>
      <w:tr w:rsidR="007461A0" w:rsidRPr="007461A0" w:rsidTr="003345A5">
        <w:trPr>
          <w:trHeight w:hRule="exact" w:val="576"/>
        </w:trPr>
        <w:tc>
          <w:tcPr>
            <w:tcW w:w="2977" w:type="dxa"/>
          </w:tcPr>
          <w:p w:rsidR="007461A0" w:rsidRPr="007461A0" w:rsidRDefault="007461A0" w:rsidP="00DF1F08">
            <w:pPr>
              <w:pStyle w:val="TableParagraph"/>
              <w:ind w:right="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1A0">
              <w:rPr>
                <w:rFonts w:ascii="Times New Roman" w:hAnsi="Times New Roman" w:cs="Times New Roman"/>
                <w:sz w:val="24"/>
                <w:szCs w:val="24"/>
              </w:rPr>
              <w:t>Поручительство</w:t>
            </w:r>
            <w:proofErr w:type="spellEnd"/>
            <w:r w:rsidRPr="00746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1A0">
              <w:rPr>
                <w:rFonts w:ascii="Times New Roman" w:hAnsi="Times New Roman" w:cs="Times New Roman"/>
                <w:sz w:val="24"/>
                <w:szCs w:val="24"/>
              </w:rPr>
              <w:t>физического</w:t>
            </w:r>
            <w:proofErr w:type="spellEnd"/>
            <w:r w:rsidRPr="00746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1A0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2694" w:type="dxa"/>
          </w:tcPr>
          <w:p w:rsidR="007461A0" w:rsidRPr="007461A0" w:rsidRDefault="007461A0" w:rsidP="00DF1F0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461A0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proofErr w:type="spellEnd"/>
            <w:r w:rsidRPr="00746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1A0">
              <w:rPr>
                <w:rFonts w:ascii="Times New Roman" w:hAnsi="Times New Roman" w:cs="Times New Roman"/>
                <w:sz w:val="24"/>
                <w:szCs w:val="24"/>
              </w:rPr>
              <w:t>поручителя</w:t>
            </w:r>
            <w:proofErr w:type="spellEnd"/>
            <w:r w:rsidRPr="007461A0">
              <w:rPr>
                <w:rFonts w:ascii="Times New Roman" w:hAnsi="Times New Roman" w:cs="Times New Roman"/>
                <w:sz w:val="24"/>
                <w:szCs w:val="24"/>
              </w:rPr>
              <w:t xml:space="preserve"> (ФИО)</w:t>
            </w:r>
          </w:p>
        </w:tc>
        <w:tc>
          <w:tcPr>
            <w:tcW w:w="4102" w:type="dxa"/>
          </w:tcPr>
          <w:p w:rsidR="007461A0" w:rsidRPr="007461A0" w:rsidRDefault="007461A0" w:rsidP="00DF1F0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461A0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746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1A0">
              <w:rPr>
                <w:rFonts w:ascii="Times New Roman" w:hAnsi="Times New Roman" w:cs="Times New Roman"/>
                <w:sz w:val="24"/>
                <w:szCs w:val="24"/>
              </w:rPr>
              <w:t>поручительств</w:t>
            </w:r>
            <w:proofErr w:type="spellEnd"/>
          </w:p>
        </w:tc>
      </w:tr>
    </w:tbl>
    <w:p w:rsidR="007461A0" w:rsidRPr="007461A0" w:rsidRDefault="007461A0" w:rsidP="007461A0">
      <w:pPr>
        <w:spacing w:before="120"/>
        <w:ind w:left="848" w:right="122"/>
        <w:rPr>
          <w:rFonts w:ascii="Times New Roman" w:hAnsi="Times New Roman" w:cs="Times New Roman"/>
          <w:b/>
          <w:sz w:val="24"/>
        </w:rPr>
      </w:pPr>
      <w:r w:rsidRPr="007461A0">
        <w:rPr>
          <w:rFonts w:ascii="Times New Roman" w:hAnsi="Times New Roman" w:cs="Times New Roman"/>
          <w:b/>
          <w:sz w:val="24"/>
        </w:rPr>
        <w:lastRenderedPageBreak/>
        <w:t>Заверения и дополнительные документы:</w:t>
      </w:r>
    </w:p>
    <w:p w:rsidR="007461A0" w:rsidRPr="007461A0" w:rsidRDefault="007461A0" w:rsidP="007461A0">
      <w:pPr>
        <w:spacing w:before="142" w:line="247" w:lineRule="auto"/>
        <w:ind w:left="120" w:right="117" w:firstLine="708"/>
        <w:jc w:val="both"/>
        <w:rPr>
          <w:rFonts w:ascii="Times New Roman" w:hAnsi="Times New Roman" w:cs="Times New Roman"/>
          <w:i/>
          <w:sz w:val="24"/>
        </w:rPr>
      </w:pPr>
      <w:r w:rsidRPr="007461A0">
        <w:rPr>
          <w:rFonts w:ascii="Times New Roman" w:hAnsi="Times New Roman" w:cs="Times New Roman"/>
          <w:sz w:val="24"/>
        </w:rPr>
        <w:t>Заявитель подтверждает, что движимое имущество, являющееся объектом залога, принадлежит Заявителю (или указанному Заявителем Залогодателю) на праве собственности, к моменту передачи в залог полностью оплачено собственником, не обременено правами третьих лиц, залогами и иными обязательствами.</w:t>
      </w:r>
    </w:p>
    <w:p w:rsidR="007461A0" w:rsidRPr="007461A0" w:rsidRDefault="007461A0" w:rsidP="007461A0">
      <w:pPr>
        <w:pStyle w:val="ac"/>
        <w:spacing w:before="134" w:line="259" w:lineRule="auto"/>
        <w:ind w:left="120" w:right="117" w:firstLine="708"/>
        <w:jc w:val="both"/>
        <w:rPr>
          <w:rFonts w:ascii="Times New Roman" w:hAnsi="Times New Roman" w:cs="Times New Roman"/>
          <w:lang w:val="ru-RU"/>
        </w:rPr>
      </w:pPr>
    </w:p>
    <w:p w:rsidR="007461A0" w:rsidRPr="007461A0" w:rsidRDefault="007461A0" w:rsidP="007461A0">
      <w:pPr>
        <w:rPr>
          <w:rFonts w:ascii="Times New Roman" w:hAnsi="Times New Roman" w:cs="Times New Roman"/>
          <w:sz w:val="24"/>
          <w:szCs w:val="24"/>
        </w:rPr>
      </w:pPr>
      <w:r w:rsidRPr="007461A0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7461A0">
        <w:rPr>
          <w:rFonts w:ascii="Times New Roman" w:hAnsi="Times New Roman" w:cs="Times New Roman"/>
          <w:sz w:val="24"/>
          <w:szCs w:val="24"/>
        </w:rPr>
        <w:t xml:space="preserve">         Уполномоченное лицо               ________________ (подпись, печать)</w:t>
      </w:r>
    </w:p>
    <w:p w:rsidR="007461A0" w:rsidRPr="007461A0" w:rsidRDefault="007461A0" w:rsidP="007461A0">
      <w:pPr>
        <w:pStyle w:val="ac"/>
        <w:rPr>
          <w:rFonts w:ascii="Times New Roman" w:hAnsi="Times New Roman" w:cs="Times New Roman"/>
          <w:b/>
          <w:i/>
          <w:sz w:val="20"/>
          <w:lang w:val="ru-RU"/>
        </w:rPr>
      </w:pPr>
    </w:p>
    <w:p w:rsidR="007461A0" w:rsidRDefault="007461A0" w:rsidP="004A150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61A0" w:rsidRDefault="007461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A1501" w:rsidRPr="004A1501" w:rsidRDefault="004A1501" w:rsidP="004A1501">
      <w:pPr>
        <w:jc w:val="right"/>
        <w:rPr>
          <w:rFonts w:ascii="Times New Roman" w:hAnsi="Times New Roman" w:cs="Times New Roman"/>
          <w:sz w:val="24"/>
          <w:szCs w:val="24"/>
        </w:rPr>
      </w:pPr>
      <w:r w:rsidRPr="004A150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97053">
        <w:rPr>
          <w:rFonts w:ascii="Times New Roman" w:hAnsi="Times New Roman" w:cs="Times New Roman"/>
          <w:sz w:val="24"/>
          <w:szCs w:val="24"/>
        </w:rPr>
        <w:t>9</w:t>
      </w:r>
    </w:p>
    <w:p w:rsidR="004A1501" w:rsidRPr="004A1501" w:rsidRDefault="004A1501" w:rsidP="004A1501">
      <w:pPr>
        <w:jc w:val="center"/>
        <w:rPr>
          <w:rFonts w:ascii="Times New Roman" w:hAnsi="Times New Roman"/>
          <w:sz w:val="24"/>
          <w:szCs w:val="24"/>
        </w:rPr>
      </w:pPr>
      <w:r w:rsidRPr="004A1501">
        <w:rPr>
          <w:rFonts w:ascii="Times New Roman" w:hAnsi="Times New Roman" w:cs="Times New Roman"/>
          <w:sz w:val="28"/>
          <w:szCs w:val="28"/>
        </w:rPr>
        <w:t xml:space="preserve"> </w:t>
      </w:r>
      <w:r w:rsidRPr="004A1501">
        <w:rPr>
          <w:rFonts w:ascii="Times New Roman" w:hAnsi="Times New Roman"/>
          <w:b/>
          <w:sz w:val="28"/>
          <w:szCs w:val="28"/>
        </w:rPr>
        <w:t>На бланке организации</w:t>
      </w:r>
    </w:p>
    <w:p w:rsidR="004A1501" w:rsidRPr="004A1501" w:rsidRDefault="004A1501" w:rsidP="004A1501">
      <w:pPr>
        <w:jc w:val="center"/>
        <w:rPr>
          <w:rFonts w:ascii="Times New Roman" w:hAnsi="Times New Roman"/>
          <w:sz w:val="24"/>
          <w:szCs w:val="24"/>
        </w:rPr>
      </w:pPr>
    </w:p>
    <w:p w:rsidR="004A1501" w:rsidRPr="004A1501" w:rsidRDefault="004A1501" w:rsidP="004A1501">
      <w:pPr>
        <w:jc w:val="center"/>
        <w:rPr>
          <w:rFonts w:ascii="Times New Roman" w:hAnsi="Times New Roman"/>
          <w:sz w:val="24"/>
          <w:szCs w:val="24"/>
        </w:rPr>
      </w:pPr>
    </w:p>
    <w:p w:rsidR="004A1501" w:rsidRPr="004A1501" w:rsidRDefault="004A1501" w:rsidP="004A1501">
      <w:pPr>
        <w:jc w:val="center"/>
        <w:rPr>
          <w:rFonts w:ascii="Times New Roman" w:hAnsi="Times New Roman"/>
          <w:sz w:val="24"/>
          <w:szCs w:val="24"/>
        </w:rPr>
      </w:pPr>
      <w:r w:rsidRPr="004A1501">
        <w:rPr>
          <w:rFonts w:ascii="Times New Roman" w:hAnsi="Times New Roman"/>
          <w:sz w:val="24"/>
          <w:szCs w:val="24"/>
        </w:rPr>
        <w:t>СПИСОК</w:t>
      </w:r>
    </w:p>
    <w:p w:rsidR="004A1501" w:rsidRPr="004A1501" w:rsidRDefault="004A1501" w:rsidP="004A1501">
      <w:pPr>
        <w:jc w:val="center"/>
        <w:rPr>
          <w:rFonts w:ascii="Times New Roman" w:hAnsi="Times New Roman"/>
          <w:sz w:val="24"/>
          <w:szCs w:val="24"/>
        </w:rPr>
      </w:pPr>
      <w:r w:rsidRPr="004A1501">
        <w:rPr>
          <w:rFonts w:ascii="Times New Roman" w:hAnsi="Times New Roman"/>
          <w:sz w:val="24"/>
          <w:szCs w:val="24"/>
        </w:rPr>
        <w:t>аффилированных лиц ООО «Заявитель»</w:t>
      </w:r>
    </w:p>
    <w:p w:rsidR="004A1501" w:rsidRPr="001347EF" w:rsidRDefault="004A1501" w:rsidP="004A1501">
      <w:pPr>
        <w:jc w:val="center"/>
        <w:rPr>
          <w:rFonts w:ascii="Times New Roman" w:hAnsi="Times New Roman"/>
          <w:sz w:val="24"/>
          <w:szCs w:val="24"/>
        </w:rPr>
      </w:pPr>
    </w:p>
    <w:p w:rsidR="004A1501" w:rsidRPr="001347EF" w:rsidRDefault="004A1501" w:rsidP="004A1501">
      <w:pPr>
        <w:rPr>
          <w:rFonts w:ascii="Times New Roman" w:hAnsi="Times New Roman"/>
          <w:sz w:val="24"/>
          <w:szCs w:val="24"/>
        </w:rPr>
      </w:pPr>
      <w:r w:rsidRPr="001347EF">
        <w:rPr>
          <w:rFonts w:ascii="Times New Roman" w:hAnsi="Times New Roman"/>
          <w:sz w:val="24"/>
          <w:szCs w:val="24"/>
        </w:rPr>
        <w:t>Дата составления</w:t>
      </w:r>
      <w:r w:rsidRPr="00C0764F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__________________</w:t>
      </w:r>
    </w:p>
    <w:p w:rsidR="004A1501" w:rsidRPr="001347EF" w:rsidRDefault="004A1501" w:rsidP="004A1501">
      <w:pPr>
        <w:rPr>
          <w:rFonts w:ascii="Times New Roman" w:hAnsi="Times New Roman"/>
          <w:sz w:val="24"/>
          <w:szCs w:val="24"/>
        </w:rPr>
      </w:pPr>
    </w:p>
    <w:tbl>
      <w:tblPr>
        <w:tblW w:w="10808" w:type="dxa"/>
        <w:tblInd w:w="-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1871"/>
        <w:gridCol w:w="1276"/>
        <w:gridCol w:w="1916"/>
        <w:gridCol w:w="1559"/>
        <w:gridCol w:w="992"/>
        <w:gridCol w:w="2762"/>
      </w:tblGrid>
      <w:tr w:rsidR="004A1501" w:rsidRPr="001347EF" w:rsidTr="00DF1F08">
        <w:tc>
          <w:tcPr>
            <w:tcW w:w="432" w:type="dxa"/>
          </w:tcPr>
          <w:p w:rsidR="004A1501" w:rsidRPr="001347EF" w:rsidRDefault="004A1501" w:rsidP="00DF1F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347EF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1347EF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1347EF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871" w:type="dxa"/>
          </w:tcPr>
          <w:p w:rsidR="004A1501" w:rsidRPr="001347EF" w:rsidRDefault="004A1501" w:rsidP="00DF1F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347EF">
              <w:rPr>
                <w:rFonts w:ascii="Times New Roman" w:hAnsi="Times New Roman"/>
                <w:sz w:val="16"/>
                <w:szCs w:val="16"/>
              </w:rPr>
              <w:t>Наименование (Ф.И.О.)</w:t>
            </w:r>
          </w:p>
        </w:tc>
        <w:tc>
          <w:tcPr>
            <w:tcW w:w="1276" w:type="dxa"/>
          </w:tcPr>
          <w:p w:rsidR="004A1501" w:rsidRPr="001347EF" w:rsidRDefault="004A1501" w:rsidP="00DF1F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347EF">
              <w:rPr>
                <w:rFonts w:ascii="Times New Roman" w:hAnsi="Times New Roman"/>
                <w:sz w:val="16"/>
                <w:szCs w:val="16"/>
              </w:rPr>
              <w:t>Местонахождение</w:t>
            </w:r>
          </w:p>
          <w:p w:rsidR="004A1501" w:rsidRPr="001347EF" w:rsidRDefault="004A1501" w:rsidP="00DF1F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347EF">
              <w:rPr>
                <w:rFonts w:ascii="Times New Roman" w:hAnsi="Times New Roman"/>
                <w:sz w:val="16"/>
                <w:szCs w:val="16"/>
              </w:rPr>
              <w:t>(адрес)</w:t>
            </w:r>
          </w:p>
        </w:tc>
        <w:tc>
          <w:tcPr>
            <w:tcW w:w="1916" w:type="dxa"/>
          </w:tcPr>
          <w:p w:rsidR="004A1501" w:rsidRPr="001347EF" w:rsidRDefault="004A1501" w:rsidP="00DF1F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347EF">
              <w:rPr>
                <w:rFonts w:ascii="Times New Roman" w:hAnsi="Times New Roman"/>
                <w:sz w:val="16"/>
                <w:szCs w:val="16"/>
              </w:rPr>
              <w:t xml:space="preserve">Основание </w:t>
            </w:r>
            <w:proofErr w:type="spellStart"/>
            <w:r w:rsidRPr="001347EF">
              <w:rPr>
                <w:rFonts w:ascii="Times New Roman" w:hAnsi="Times New Roman"/>
                <w:sz w:val="16"/>
                <w:szCs w:val="16"/>
              </w:rPr>
              <w:t>аффилированности</w:t>
            </w:r>
            <w:proofErr w:type="spellEnd"/>
          </w:p>
        </w:tc>
        <w:tc>
          <w:tcPr>
            <w:tcW w:w="1559" w:type="dxa"/>
          </w:tcPr>
          <w:p w:rsidR="004A1501" w:rsidRDefault="004A1501" w:rsidP="00DF1F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347EF">
              <w:rPr>
                <w:rFonts w:ascii="Times New Roman" w:hAnsi="Times New Roman"/>
                <w:sz w:val="16"/>
                <w:szCs w:val="16"/>
              </w:rPr>
              <w:t xml:space="preserve">Дата </w:t>
            </w:r>
            <w:r>
              <w:rPr>
                <w:rFonts w:ascii="Times New Roman" w:hAnsi="Times New Roman"/>
                <w:sz w:val="16"/>
                <w:szCs w:val="16"/>
              </w:rPr>
              <w:t>возникновения</w:t>
            </w:r>
          </w:p>
          <w:p w:rsidR="004A1501" w:rsidRDefault="004A1501" w:rsidP="00DF1F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1347EF">
              <w:rPr>
                <w:rFonts w:ascii="Times New Roman" w:hAnsi="Times New Roman"/>
                <w:sz w:val="16"/>
                <w:szCs w:val="16"/>
              </w:rPr>
              <w:t>снования</w:t>
            </w:r>
          </w:p>
          <w:p w:rsidR="004A1501" w:rsidRPr="001347EF" w:rsidRDefault="004A1501" w:rsidP="00DF1F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аффилированности</w:t>
            </w:r>
            <w:proofErr w:type="spellEnd"/>
          </w:p>
        </w:tc>
        <w:tc>
          <w:tcPr>
            <w:tcW w:w="992" w:type="dxa"/>
          </w:tcPr>
          <w:p w:rsidR="004A1501" w:rsidRPr="001347EF" w:rsidRDefault="004A1501" w:rsidP="00DF1F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347EF">
              <w:rPr>
                <w:rFonts w:ascii="Times New Roman" w:hAnsi="Times New Roman"/>
                <w:sz w:val="16"/>
                <w:szCs w:val="16"/>
              </w:rPr>
              <w:t xml:space="preserve">Доля в уставном </w:t>
            </w:r>
            <w:proofErr w:type="gramStart"/>
            <w:r w:rsidRPr="001347EF">
              <w:rPr>
                <w:rFonts w:ascii="Times New Roman" w:hAnsi="Times New Roman"/>
                <w:sz w:val="16"/>
                <w:szCs w:val="16"/>
              </w:rPr>
              <w:t>капитале</w:t>
            </w:r>
            <w:proofErr w:type="gramEnd"/>
          </w:p>
        </w:tc>
        <w:tc>
          <w:tcPr>
            <w:tcW w:w="2762" w:type="dxa"/>
          </w:tcPr>
          <w:p w:rsidR="004A1501" w:rsidRPr="001347EF" w:rsidRDefault="004A1501" w:rsidP="00DF1F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347EF">
              <w:rPr>
                <w:rFonts w:ascii="Times New Roman" w:hAnsi="Times New Roman"/>
                <w:sz w:val="16"/>
                <w:szCs w:val="16"/>
              </w:rPr>
              <w:t>Источник информации</w:t>
            </w:r>
          </w:p>
        </w:tc>
      </w:tr>
      <w:tr w:rsidR="004A1501" w:rsidRPr="001347EF" w:rsidTr="00DF1F08">
        <w:tc>
          <w:tcPr>
            <w:tcW w:w="432" w:type="dxa"/>
          </w:tcPr>
          <w:p w:rsidR="004A1501" w:rsidRPr="001347EF" w:rsidRDefault="004A1501" w:rsidP="00DF1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7E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71" w:type="dxa"/>
          </w:tcPr>
          <w:p w:rsidR="004A1501" w:rsidRPr="004A1501" w:rsidRDefault="004A1501" w:rsidP="00DF1F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A1501">
              <w:rPr>
                <w:rFonts w:ascii="Times New Roman" w:hAnsi="Times New Roman"/>
                <w:i/>
                <w:sz w:val="24"/>
                <w:szCs w:val="24"/>
              </w:rPr>
              <w:t>ФИО</w:t>
            </w:r>
          </w:p>
        </w:tc>
        <w:tc>
          <w:tcPr>
            <w:tcW w:w="1276" w:type="dxa"/>
          </w:tcPr>
          <w:p w:rsidR="004A1501" w:rsidRPr="004A1501" w:rsidRDefault="004A1501" w:rsidP="00DF1F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16" w:type="dxa"/>
          </w:tcPr>
          <w:p w:rsidR="004A1501" w:rsidRPr="004A1501" w:rsidRDefault="004A1501" w:rsidP="004A150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A1501">
              <w:rPr>
                <w:rFonts w:ascii="Times New Roman" w:hAnsi="Times New Roman"/>
                <w:i/>
                <w:sz w:val="24"/>
                <w:szCs w:val="24"/>
              </w:rPr>
              <w:t xml:space="preserve">Единоличный исполнительный орган (протокол общего собрания участников </w:t>
            </w:r>
            <w:proofErr w:type="gramStart"/>
            <w:r w:rsidRPr="004A1501">
              <w:rPr>
                <w:rFonts w:ascii="Times New Roman" w:hAnsi="Times New Roman"/>
                <w:i/>
                <w:sz w:val="24"/>
                <w:szCs w:val="24"/>
              </w:rPr>
              <w:t>от</w:t>
            </w:r>
            <w:proofErr w:type="gramEnd"/>
            <w:r w:rsidRPr="004A1501">
              <w:rPr>
                <w:rFonts w:ascii="Times New Roman" w:hAnsi="Times New Roman"/>
                <w:i/>
                <w:sz w:val="24"/>
                <w:szCs w:val="24"/>
              </w:rPr>
              <w:t xml:space="preserve"> ___________)</w:t>
            </w:r>
          </w:p>
        </w:tc>
        <w:tc>
          <w:tcPr>
            <w:tcW w:w="1559" w:type="dxa"/>
          </w:tcPr>
          <w:p w:rsidR="004A1501" w:rsidRPr="004A1501" w:rsidRDefault="004A1501" w:rsidP="00DF1F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A150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A1501" w:rsidRPr="004A1501" w:rsidRDefault="004A1501" w:rsidP="00DF1F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A1501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2762" w:type="dxa"/>
          </w:tcPr>
          <w:p w:rsidR="004A1501" w:rsidRPr="004A1501" w:rsidRDefault="004A1501" w:rsidP="00DF1F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A1501">
              <w:rPr>
                <w:rFonts w:ascii="Times New Roman" w:hAnsi="Times New Roman"/>
                <w:i/>
                <w:sz w:val="24"/>
                <w:szCs w:val="24"/>
              </w:rPr>
              <w:t>Документы Общества,</w:t>
            </w:r>
          </w:p>
          <w:p w:rsidR="004A1501" w:rsidRPr="004A1501" w:rsidRDefault="004A1501" w:rsidP="00DF1F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A1501">
              <w:rPr>
                <w:rFonts w:ascii="Times New Roman" w:hAnsi="Times New Roman"/>
                <w:i/>
                <w:sz w:val="24"/>
                <w:szCs w:val="24"/>
              </w:rPr>
              <w:t xml:space="preserve">Выписка из ЕГРЮЛ </w:t>
            </w:r>
            <w:proofErr w:type="gramStart"/>
            <w:r w:rsidRPr="004A1501">
              <w:rPr>
                <w:rFonts w:ascii="Times New Roman" w:hAnsi="Times New Roman"/>
                <w:i/>
                <w:sz w:val="24"/>
                <w:szCs w:val="24"/>
              </w:rPr>
              <w:t>от</w:t>
            </w:r>
            <w:proofErr w:type="gramEnd"/>
            <w:r w:rsidRPr="004A1501">
              <w:rPr>
                <w:rFonts w:ascii="Times New Roman" w:hAnsi="Times New Roman"/>
                <w:i/>
                <w:sz w:val="24"/>
                <w:szCs w:val="24"/>
              </w:rPr>
              <w:t xml:space="preserve"> _______________</w:t>
            </w:r>
          </w:p>
          <w:p w:rsidR="004A1501" w:rsidRPr="004A1501" w:rsidRDefault="004A1501" w:rsidP="00DF1F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A1501">
              <w:rPr>
                <w:rFonts w:ascii="Times New Roman" w:hAnsi="Times New Roman"/>
                <w:i/>
                <w:sz w:val="24"/>
                <w:szCs w:val="24"/>
              </w:rPr>
              <w:t>(запись за ГРН ХХХХХХХ)</w:t>
            </w:r>
          </w:p>
          <w:p w:rsidR="004A1501" w:rsidRPr="004A1501" w:rsidRDefault="004A1501" w:rsidP="00DF1F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A1501" w:rsidRPr="001347EF" w:rsidTr="00DF1F08">
        <w:tc>
          <w:tcPr>
            <w:tcW w:w="432" w:type="dxa"/>
          </w:tcPr>
          <w:p w:rsidR="004A1501" w:rsidRPr="001347EF" w:rsidRDefault="004A1501" w:rsidP="00DF1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71" w:type="dxa"/>
          </w:tcPr>
          <w:p w:rsidR="004A1501" w:rsidRPr="004A1501" w:rsidRDefault="004A1501" w:rsidP="00DF1F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A1501">
              <w:rPr>
                <w:rFonts w:ascii="Times New Roman" w:hAnsi="Times New Roman"/>
                <w:i/>
                <w:sz w:val="24"/>
                <w:szCs w:val="24"/>
              </w:rPr>
              <w:t>Петров Петр Петрович</w:t>
            </w:r>
          </w:p>
        </w:tc>
        <w:tc>
          <w:tcPr>
            <w:tcW w:w="1276" w:type="dxa"/>
          </w:tcPr>
          <w:p w:rsidR="004A1501" w:rsidRPr="004A1501" w:rsidRDefault="004A1501" w:rsidP="00DF1F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16" w:type="dxa"/>
          </w:tcPr>
          <w:p w:rsidR="004A1501" w:rsidRPr="004A1501" w:rsidRDefault="004A1501" w:rsidP="00DF1F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A1501">
              <w:rPr>
                <w:rFonts w:ascii="Times New Roman" w:hAnsi="Times New Roman"/>
                <w:i/>
                <w:sz w:val="24"/>
                <w:szCs w:val="24"/>
              </w:rPr>
              <w:t>Участник</w:t>
            </w:r>
          </w:p>
        </w:tc>
        <w:tc>
          <w:tcPr>
            <w:tcW w:w="1559" w:type="dxa"/>
          </w:tcPr>
          <w:p w:rsidR="004A1501" w:rsidRPr="004A1501" w:rsidRDefault="004A1501" w:rsidP="00DF1F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A150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A1501" w:rsidRPr="004A1501" w:rsidRDefault="004A1501" w:rsidP="00DF1F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A1501">
              <w:rPr>
                <w:rFonts w:ascii="Times New Roman" w:hAnsi="Times New Roman"/>
                <w:i/>
                <w:sz w:val="24"/>
                <w:szCs w:val="24"/>
              </w:rPr>
              <w:t>100%</w:t>
            </w:r>
          </w:p>
        </w:tc>
        <w:tc>
          <w:tcPr>
            <w:tcW w:w="2762" w:type="dxa"/>
          </w:tcPr>
          <w:p w:rsidR="004A1501" w:rsidRPr="004A1501" w:rsidRDefault="004A1501" w:rsidP="00DF1F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A1501">
              <w:rPr>
                <w:rFonts w:ascii="Times New Roman" w:hAnsi="Times New Roman"/>
                <w:i/>
                <w:sz w:val="24"/>
                <w:szCs w:val="24"/>
              </w:rPr>
              <w:t>Документы Общества,</w:t>
            </w:r>
          </w:p>
          <w:p w:rsidR="004A1501" w:rsidRPr="004A1501" w:rsidRDefault="004A1501" w:rsidP="00DF1F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A1501">
              <w:rPr>
                <w:rFonts w:ascii="Times New Roman" w:hAnsi="Times New Roman"/>
                <w:i/>
                <w:sz w:val="24"/>
                <w:szCs w:val="24"/>
              </w:rPr>
              <w:t xml:space="preserve">Выписка из ЕГРЮЛ </w:t>
            </w:r>
            <w:proofErr w:type="gramStart"/>
            <w:r w:rsidRPr="004A1501">
              <w:rPr>
                <w:rFonts w:ascii="Times New Roman" w:hAnsi="Times New Roman"/>
                <w:i/>
                <w:sz w:val="24"/>
                <w:szCs w:val="24"/>
              </w:rPr>
              <w:t>от</w:t>
            </w:r>
            <w:proofErr w:type="gramEnd"/>
            <w:r w:rsidRPr="004A1501">
              <w:rPr>
                <w:rFonts w:ascii="Times New Roman" w:hAnsi="Times New Roman"/>
                <w:i/>
                <w:sz w:val="24"/>
                <w:szCs w:val="24"/>
              </w:rPr>
              <w:t xml:space="preserve"> _______________</w:t>
            </w:r>
          </w:p>
          <w:p w:rsidR="004A1501" w:rsidRPr="004A1501" w:rsidRDefault="004A1501" w:rsidP="00DF1F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A1501">
              <w:rPr>
                <w:rFonts w:ascii="Times New Roman" w:hAnsi="Times New Roman"/>
                <w:i/>
                <w:sz w:val="24"/>
                <w:szCs w:val="24"/>
              </w:rPr>
              <w:t>(запись за ГРН ХХХХХХХ)</w:t>
            </w:r>
          </w:p>
          <w:p w:rsidR="004A1501" w:rsidRPr="004A1501" w:rsidRDefault="004A1501" w:rsidP="00DF1F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A1501" w:rsidRPr="001347EF" w:rsidTr="00DF1F08">
        <w:tc>
          <w:tcPr>
            <w:tcW w:w="432" w:type="dxa"/>
          </w:tcPr>
          <w:p w:rsidR="004A1501" w:rsidRPr="001347EF" w:rsidRDefault="004A1501" w:rsidP="00DF1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347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</w:tcPr>
          <w:p w:rsidR="004A1501" w:rsidRPr="004A1501" w:rsidRDefault="004A1501" w:rsidP="00DF1F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A1501">
              <w:rPr>
                <w:rFonts w:ascii="Times New Roman" w:hAnsi="Times New Roman"/>
                <w:i/>
                <w:sz w:val="24"/>
                <w:szCs w:val="24"/>
              </w:rPr>
              <w:t xml:space="preserve">Наименование </w:t>
            </w:r>
            <w:proofErr w:type="gramStart"/>
            <w:r w:rsidRPr="004A1501">
              <w:rPr>
                <w:rFonts w:ascii="Times New Roman" w:hAnsi="Times New Roman"/>
                <w:i/>
                <w:sz w:val="24"/>
                <w:szCs w:val="24"/>
              </w:rPr>
              <w:t>юридического</w:t>
            </w:r>
            <w:proofErr w:type="gramEnd"/>
            <w:r w:rsidRPr="004A150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1501">
              <w:rPr>
                <w:rFonts w:ascii="Times New Roman" w:hAnsi="Times New Roman"/>
                <w:i/>
                <w:sz w:val="24"/>
                <w:szCs w:val="24"/>
              </w:rPr>
              <w:t>лицп</w:t>
            </w:r>
            <w:proofErr w:type="spellEnd"/>
          </w:p>
        </w:tc>
        <w:tc>
          <w:tcPr>
            <w:tcW w:w="1276" w:type="dxa"/>
          </w:tcPr>
          <w:p w:rsidR="004A1501" w:rsidRPr="004A1501" w:rsidRDefault="004A1501" w:rsidP="00DF1F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16" w:type="dxa"/>
          </w:tcPr>
          <w:p w:rsidR="004A1501" w:rsidRPr="004A1501" w:rsidRDefault="004A1501" w:rsidP="004A150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A1501">
              <w:rPr>
                <w:rFonts w:ascii="Times New Roman" w:hAnsi="Times New Roman"/>
                <w:i/>
                <w:sz w:val="24"/>
                <w:szCs w:val="24"/>
              </w:rPr>
              <w:t>Состоит в одной группе лиц с  ФИО.</w:t>
            </w:r>
          </w:p>
        </w:tc>
        <w:tc>
          <w:tcPr>
            <w:tcW w:w="1559" w:type="dxa"/>
          </w:tcPr>
          <w:p w:rsidR="004A1501" w:rsidRPr="004A1501" w:rsidRDefault="004A1501" w:rsidP="00DF1F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A150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A1501" w:rsidRPr="004A1501" w:rsidRDefault="004A1501" w:rsidP="00DF1F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A1501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2762" w:type="dxa"/>
          </w:tcPr>
          <w:p w:rsidR="004A1501" w:rsidRPr="004A1501" w:rsidRDefault="004A1501" w:rsidP="00DF1F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A1501">
              <w:rPr>
                <w:rFonts w:ascii="Times New Roman" w:hAnsi="Times New Roman"/>
                <w:i/>
                <w:sz w:val="24"/>
                <w:szCs w:val="24"/>
              </w:rPr>
              <w:t xml:space="preserve">Выписка из ЕГРЮЛ </w:t>
            </w:r>
            <w:proofErr w:type="gramStart"/>
            <w:r w:rsidRPr="004A1501">
              <w:rPr>
                <w:rFonts w:ascii="Times New Roman" w:hAnsi="Times New Roman"/>
                <w:i/>
                <w:sz w:val="24"/>
                <w:szCs w:val="24"/>
              </w:rPr>
              <w:t>от</w:t>
            </w:r>
            <w:proofErr w:type="gramEnd"/>
            <w:r w:rsidRPr="004A1501">
              <w:rPr>
                <w:rFonts w:ascii="Times New Roman" w:hAnsi="Times New Roman"/>
                <w:i/>
                <w:sz w:val="24"/>
                <w:szCs w:val="24"/>
              </w:rPr>
              <w:t xml:space="preserve"> _______________</w:t>
            </w:r>
          </w:p>
        </w:tc>
      </w:tr>
    </w:tbl>
    <w:p w:rsidR="004A1501" w:rsidRDefault="004A1501" w:rsidP="004A1501">
      <w:pPr>
        <w:rPr>
          <w:rFonts w:ascii="Times New Roman" w:hAnsi="Times New Roman"/>
          <w:sz w:val="24"/>
          <w:szCs w:val="24"/>
        </w:rPr>
      </w:pPr>
    </w:p>
    <w:p w:rsidR="004A1501" w:rsidRPr="004A1501" w:rsidRDefault="004A1501" w:rsidP="004A1501">
      <w:pPr>
        <w:rPr>
          <w:rFonts w:ascii="Times New Roman" w:hAnsi="Times New Roman" w:cs="Times New Roman"/>
          <w:sz w:val="24"/>
          <w:szCs w:val="24"/>
        </w:rPr>
      </w:pPr>
      <w:r w:rsidRPr="004A1501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A1501">
        <w:rPr>
          <w:rFonts w:ascii="Times New Roman" w:hAnsi="Times New Roman" w:cs="Times New Roman"/>
          <w:sz w:val="24"/>
          <w:szCs w:val="24"/>
        </w:rPr>
        <w:t xml:space="preserve">         Уполномоченное лицо               ________________ (подпись, печать)</w:t>
      </w:r>
    </w:p>
    <w:p w:rsidR="004A1501" w:rsidRPr="001347EF" w:rsidRDefault="004A1501" w:rsidP="004A1501">
      <w:pPr>
        <w:jc w:val="center"/>
        <w:rPr>
          <w:rFonts w:ascii="Times New Roman" w:hAnsi="Times New Roman"/>
          <w:sz w:val="24"/>
          <w:szCs w:val="24"/>
        </w:rPr>
      </w:pPr>
    </w:p>
    <w:p w:rsidR="004A1501" w:rsidRDefault="004A1501" w:rsidP="004A1501"/>
    <w:p w:rsidR="004A1501" w:rsidRDefault="004A1501" w:rsidP="004A1501">
      <w:pPr>
        <w:rPr>
          <w:rFonts w:ascii="Times New Roman" w:hAnsi="Times New Roman" w:cs="Times New Roman"/>
          <w:sz w:val="28"/>
          <w:szCs w:val="28"/>
        </w:rPr>
      </w:pPr>
    </w:p>
    <w:p w:rsidR="004A1501" w:rsidRDefault="004A15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A1501" w:rsidRPr="00DF1F08" w:rsidRDefault="004A1501" w:rsidP="004A1501">
      <w:pPr>
        <w:jc w:val="right"/>
        <w:rPr>
          <w:rFonts w:ascii="Times New Roman" w:hAnsi="Times New Roman" w:cs="Times New Roman"/>
          <w:sz w:val="24"/>
          <w:szCs w:val="24"/>
        </w:rPr>
      </w:pPr>
      <w:r w:rsidRPr="004A1501">
        <w:rPr>
          <w:rFonts w:ascii="Times New Roman" w:hAnsi="Times New Roman" w:cs="Times New Roman"/>
          <w:color w:val="FFFFFF" w:themeColor="background1"/>
          <w:sz w:val="24"/>
          <w:szCs w:val="24"/>
        </w:rPr>
        <w:lastRenderedPageBreak/>
        <w:t xml:space="preserve"> </w:t>
      </w:r>
      <w:r w:rsidRPr="004A1501">
        <w:rPr>
          <w:rFonts w:ascii="Times New Roman" w:hAnsi="Times New Roman" w:cs="Times New Roman"/>
          <w:sz w:val="24"/>
          <w:szCs w:val="24"/>
        </w:rPr>
        <w:t xml:space="preserve">         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362A">
        <w:rPr>
          <w:rFonts w:ascii="Times New Roman" w:hAnsi="Times New Roman" w:cs="Times New Roman"/>
          <w:sz w:val="24"/>
          <w:szCs w:val="24"/>
        </w:rPr>
        <w:t>1</w:t>
      </w:r>
      <w:r w:rsidR="00B97053">
        <w:rPr>
          <w:rFonts w:ascii="Times New Roman" w:hAnsi="Times New Roman" w:cs="Times New Roman"/>
          <w:sz w:val="24"/>
          <w:szCs w:val="24"/>
        </w:rPr>
        <w:t>0</w:t>
      </w:r>
    </w:p>
    <w:p w:rsidR="004A1501" w:rsidRDefault="004A1501" w:rsidP="004A1501">
      <w:pPr>
        <w:pStyle w:val="ConsPlusNonformat"/>
        <w:jc w:val="center"/>
        <w:rPr>
          <w:rFonts w:ascii="Times New Roman" w:hAnsi="Times New Roman"/>
          <w:b/>
          <w:sz w:val="32"/>
          <w:szCs w:val="32"/>
        </w:rPr>
      </w:pPr>
    </w:p>
    <w:p w:rsidR="004A1501" w:rsidRPr="00D27F8F" w:rsidRDefault="004A1501" w:rsidP="004A15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F8F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4A1501" w:rsidRPr="00D27F8F" w:rsidRDefault="004A1501" w:rsidP="004A15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F8F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4A1501" w:rsidRPr="00D27F8F" w:rsidRDefault="004A1501" w:rsidP="004A15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501" w:rsidRPr="00D27F8F" w:rsidRDefault="004A1501" w:rsidP="004A15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501" w:rsidRPr="00D27F8F" w:rsidRDefault="004A1501" w:rsidP="004A15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501" w:rsidRPr="00D27F8F" w:rsidRDefault="004A1501" w:rsidP="004A15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501" w:rsidRPr="00D27F8F" w:rsidRDefault="004A1501" w:rsidP="004A15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1501" w:rsidRPr="00D27F8F" w:rsidRDefault="004A1501" w:rsidP="004A15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27F8F">
        <w:rPr>
          <w:rFonts w:ascii="Times New Roman" w:hAnsi="Times New Roman" w:cs="Times New Roman"/>
          <w:sz w:val="24"/>
          <w:szCs w:val="24"/>
          <w:u w:val="single"/>
        </w:rPr>
        <w:t>Я,</w:t>
      </w:r>
      <w:proofErr w:type="gramStart"/>
      <w:r w:rsidRPr="00D27F8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</w:t>
      </w:r>
      <w:r w:rsidRPr="00D27F8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27F8F">
        <w:rPr>
          <w:rFonts w:ascii="Times New Roman" w:hAnsi="Times New Roman" w:cs="Times New Roman"/>
          <w:sz w:val="24"/>
          <w:szCs w:val="24"/>
        </w:rPr>
        <w:t xml:space="preserve"> </w:t>
      </w:r>
      <w:r w:rsidRPr="00D27F8F">
        <w:rPr>
          <w:rFonts w:ascii="Times New Roman" w:hAnsi="Times New Roman" w:cs="Times New Roman"/>
          <w:i/>
          <w:sz w:val="24"/>
          <w:szCs w:val="24"/>
        </w:rPr>
        <w:t xml:space="preserve">(фамилия, имя, отчество </w:t>
      </w:r>
      <w:r w:rsidRPr="00D27F8F">
        <w:rPr>
          <w:rFonts w:ascii="Times New Roman" w:eastAsia="Calibri" w:hAnsi="Times New Roman"/>
          <w:i/>
          <w:sz w:val="24"/>
          <w:szCs w:val="24"/>
          <w:lang w:eastAsia="en-US"/>
        </w:rPr>
        <w:t>уполномоченного представителя организации</w:t>
      </w:r>
      <w:r w:rsidRPr="00D27F8F">
        <w:rPr>
          <w:rFonts w:ascii="Times New Roman" w:hAnsi="Times New Roman" w:cs="Times New Roman"/>
          <w:i/>
          <w:sz w:val="24"/>
          <w:szCs w:val="24"/>
        </w:rPr>
        <w:t>)</w:t>
      </w:r>
    </w:p>
    <w:p w:rsidR="004A1501" w:rsidRPr="00D27F8F" w:rsidRDefault="004A1501" w:rsidP="004A1501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A1501" w:rsidRPr="00D27F8F" w:rsidRDefault="004A1501" w:rsidP="004A15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7F8F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D27F8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27F8F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27F8F">
        <w:rPr>
          <w:rFonts w:ascii="Times New Roman" w:hAnsi="Times New Roman" w:cs="Times New Roman"/>
          <w:sz w:val="24"/>
          <w:szCs w:val="24"/>
        </w:rPr>
        <w:t>) по адресу: ______________________________________</w:t>
      </w:r>
    </w:p>
    <w:p w:rsidR="004A1501" w:rsidRPr="00D27F8F" w:rsidRDefault="004A1501" w:rsidP="004A15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7F8F">
        <w:rPr>
          <w:rFonts w:ascii="Times New Roman" w:hAnsi="Times New Roman" w:cs="Times New Roman"/>
          <w:sz w:val="24"/>
          <w:szCs w:val="24"/>
        </w:rPr>
        <w:t>Документ</w:t>
      </w:r>
      <w:proofErr w:type="gramEnd"/>
      <w:r w:rsidRPr="00D27F8F">
        <w:rPr>
          <w:rFonts w:ascii="Times New Roman" w:hAnsi="Times New Roman" w:cs="Times New Roman"/>
          <w:sz w:val="24"/>
          <w:szCs w:val="24"/>
        </w:rPr>
        <w:t xml:space="preserve"> удостоверяющий личность: паспорт серия _______ номер ___________, выдан «___» _______ ________ года ______________________________________</w:t>
      </w:r>
    </w:p>
    <w:p w:rsidR="004A1501" w:rsidRPr="00D27F8F" w:rsidRDefault="004A1501" w:rsidP="004A1501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A1501" w:rsidRPr="00D27F8F" w:rsidRDefault="004A1501" w:rsidP="004A15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7F8F">
        <w:rPr>
          <w:rFonts w:ascii="Times New Roman" w:hAnsi="Times New Roman" w:cs="Times New Roman"/>
          <w:sz w:val="24"/>
          <w:szCs w:val="24"/>
        </w:rPr>
        <w:t xml:space="preserve">в соответствии с п.  4 ст. 9 Федерального закона от 27.07.2006 N 152-ФЗ «О персональных данных» в целях сбора, предоставления и обработки информации, необходимой для обеспечения реализации промышленной политики и осуществления полномочий </w:t>
      </w:r>
      <w:r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D27F8F">
        <w:rPr>
          <w:rFonts w:ascii="Times New Roman" w:hAnsi="Times New Roman" w:cs="Times New Roman"/>
          <w:sz w:val="24"/>
          <w:szCs w:val="24"/>
        </w:rPr>
        <w:t xml:space="preserve"> по стимулированию деятельности в сфере промышленности даю согласие 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27F8F">
        <w:rPr>
          <w:rFonts w:ascii="Times New Roman" w:hAnsi="Times New Roman" w:cs="Times New Roman"/>
          <w:sz w:val="24"/>
          <w:szCs w:val="24"/>
        </w:rPr>
        <w:t xml:space="preserve">втономному учреждению </w:t>
      </w:r>
      <w:r>
        <w:rPr>
          <w:rFonts w:ascii="Times New Roman" w:hAnsi="Times New Roman" w:cs="Times New Roman"/>
          <w:sz w:val="24"/>
          <w:szCs w:val="24"/>
        </w:rPr>
        <w:t xml:space="preserve">Вологодской области в сфере поддержки субъектов в сфере промышленности и субъектов малого и среднего предпринимательства </w:t>
      </w:r>
      <w:r w:rsidRPr="00D27F8F">
        <w:rPr>
          <w:rFonts w:ascii="Times New Roman" w:hAnsi="Times New Roman" w:cs="Times New Roman"/>
          <w:sz w:val="24"/>
          <w:szCs w:val="24"/>
        </w:rPr>
        <w:t>"</w:t>
      </w:r>
      <w:r w:rsidR="00174FD5">
        <w:rPr>
          <w:rFonts w:ascii="Times New Roman" w:hAnsi="Times New Roman" w:cs="Times New Roman"/>
          <w:sz w:val="24"/>
          <w:szCs w:val="24"/>
        </w:rPr>
        <w:t>Фонд развития</w:t>
      </w:r>
      <w:proofErr w:type="gramEnd"/>
      <w:r w:rsidR="00174F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4FD5">
        <w:rPr>
          <w:rFonts w:ascii="Times New Roman" w:hAnsi="Times New Roman" w:cs="Times New Roman"/>
          <w:sz w:val="24"/>
          <w:szCs w:val="24"/>
        </w:rPr>
        <w:t>промышленности</w:t>
      </w:r>
      <w:r w:rsidRPr="00D27F8F">
        <w:rPr>
          <w:rFonts w:ascii="Times New Roman" w:hAnsi="Times New Roman" w:cs="Times New Roman"/>
          <w:sz w:val="24"/>
          <w:szCs w:val="24"/>
        </w:rPr>
        <w:t xml:space="preserve">", находящемуся по адресу: </w:t>
      </w:r>
      <w:r>
        <w:rPr>
          <w:rFonts w:ascii="Times New Roman" w:hAnsi="Times New Roman" w:cs="Times New Roman"/>
          <w:sz w:val="24"/>
          <w:szCs w:val="24"/>
        </w:rPr>
        <w:t>г. Вологда, ул. Машиностроительная, 19</w:t>
      </w:r>
      <w:r w:rsidRPr="00D27F8F">
        <w:rPr>
          <w:rFonts w:ascii="Times New Roman" w:hAnsi="Times New Roman" w:cs="Times New Roman"/>
          <w:sz w:val="24"/>
          <w:szCs w:val="24"/>
        </w:rPr>
        <w:t xml:space="preserve">, на обработку моих персональных данных, включающих:  фамилию, имя, отчество,  номер мобильного телефона, электронной почты, указание должности,  индивидуальный номер налогоплательщика (ИНН), </w:t>
      </w:r>
      <w:r w:rsidRPr="00D27F8F">
        <w:rPr>
          <w:rFonts w:ascii="Times New Roman" w:hAnsi="Times New Roman" w:cs="Times New Roman"/>
          <w:sz w:val="24"/>
          <w:szCs w:val="24"/>
          <w:shd w:val="clear" w:color="auto" w:fill="FFFFFF"/>
        </w:rPr>
        <w:t>Идентификационный код ЕСИА,</w:t>
      </w:r>
      <w:r w:rsidRPr="00D27F8F">
        <w:rPr>
          <w:rFonts w:ascii="Times New Roman" w:hAnsi="Times New Roman" w:cs="Times New Roman"/>
          <w:sz w:val="24"/>
          <w:szCs w:val="24"/>
        </w:rPr>
        <w:t xml:space="preserve">  то   есть   на   совершение   действий,   предусмотренных   пунктом 3 и пунктом 4 ст. 3 Федерального закона от 27.07.2006 N 152-ФЗ "О персональных данных".</w:t>
      </w:r>
      <w:proofErr w:type="gramEnd"/>
    </w:p>
    <w:p w:rsidR="004A1501" w:rsidRPr="00D27F8F" w:rsidRDefault="004A1501" w:rsidP="004A15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1501" w:rsidRPr="00D27F8F" w:rsidRDefault="004A1501" w:rsidP="004A15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7F8F">
        <w:rPr>
          <w:rFonts w:ascii="Times New Roman" w:hAnsi="Times New Roman" w:cs="Times New Roman"/>
          <w:sz w:val="24"/>
          <w:szCs w:val="24"/>
        </w:rPr>
        <w:t xml:space="preserve">    Настоящее согласие действует со дня его подписания до дня отзыва в письменной форме.</w:t>
      </w:r>
    </w:p>
    <w:p w:rsidR="004A1501" w:rsidRPr="00D27F8F" w:rsidRDefault="004A1501" w:rsidP="004A15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1501" w:rsidRPr="00D27F8F" w:rsidRDefault="004A1501" w:rsidP="004A15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1501" w:rsidRPr="00D27F8F" w:rsidRDefault="004A1501" w:rsidP="004A15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1501" w:rsidRPr="00D27F8F" w:rsidRDefault="004A1501" w:rsidP="004A15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1501" w:rsidRPr="00D27F8F" w:rsidRDefault="004A1501" w:rsidP="004A15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1501" w:rsidRPr="00D27F8F" w:rsidRDefault="004A1501" w:rsidP="004A15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1501" w:rsidRPr="00D27F8F" w:rsidRDefault="004A1501" w:rsidP="004A15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7F8F">
        <w:rPr>
          <w:rFonts w:ascii="Times New Roman" w:hAnsi="Times New Roman" w:cs="Times New Roman"/>
          <w:sz w:val="24"/>
          <w:szCs w:val="24"/>
        </w:rPr>
        <w:t xml:space="preserve">    "___"______________ ____ г.</w:t>
      </w:r>
    </w:p>
    <w:p w:rsidR="004A1501" w:rsidRPr="00D27F8F" w:rsidRDefault="004A1501" w:rsidP="004A15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1501" w:rsidRPr="00D27F8F" w:rsidRDefault="004A1501" w:rsidP="004A15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7F8F">
        <w:rPr>
          <w:rFonts w:ascii="Times New Roman" w:hAnsi="Times New Roman" w:cs="Times New Roman"/>
          <w:sz w:val="24"/>
          <w:szCs w:val="24"/>
        </w:rPr>
        <w:t xml:space="preserve">    Субъект персональных данных:</w:t>
      </w:r>
    </w:p>
    <w:p w:rsidR="004A1501" w:rsidRPr="00D27F8F" w:rsidRDefault="004A1501" w:rsidP="004A15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1501" w:rsidRPr="00D27F8F" w:rsidRDefault="004A1501" w:rsidP="004A15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7F8F">
        <w:rPr>
          <w:rFonts w:ascii="Times New Roman" w:hAnsi="Times New Roman" w:cs="Times New Roman"/>
          <w:sz w:val="24"/>
          <w:szCs w:val="24"/>
        </w:rPr>
        <w:t xml:space="preserve">    ________________________/_______________________/</w:t>
      </w:r>
    </w:p>
    <w:p w:rsidR="004A1501" w:rsidRPr="00D27F8F" w:rsidRDefault="004A1501" w:rsidP="004A15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7F8F">
        <w:rPr>
          <w:rFonts w:ascii="Times New Roman" w:hAnsi="Times New Roman" w:cs="Times New Roman"/>
          <w:sz w:val="24"/>
          <w:szCs w:val="24"/>
        </w:rPr>
        <w:t xml:space="preserve">                    (подпись)</w:t>
      </w:r>
      <w:r w:rsidRPr="00516220">
        <w:rPr>
          <w:rFonts w:ascii="Times New Roman" w:hAnsi="Times New Roman"/>
          <w:b/>
          <w:sz w:val="24"/>
          <w:szCs w:val="24"/>
        </w:rPr>
        <w:t xml:space="preserve"> </w:t>
      </w:r>
      <w:r w:rsidRPr="007702F3">
        <w:rPr>
          <w:rFonts w:ascii="Times New Roman" w:hAnsi="Times New Roman"/>
          <w:b/>
          <w:sz w:val="24"/>
          <w:szCs w:val="24"/>
        </w:rPr>
        <w:t>*</w:t>
      </w:r>
      <w:r w:rsidRPr="00D27F8F">
        <w:rPr>
          <w:rFonts w:ascii="Times New Roman" w:hAnsi="Times New Roman" w:cs="Times New Roman"/>
          <w:sz w:val="24"/>
          <w:szCs w:val="24"/>
        </w:rPr>
        <w:t xml:space="preserve">                                 (Ф.И.О.)</w:t>
      </w:r>
    </w:p>
    <w:p w:rsidR="004A1501" w:rsidRDefault="004A1501" w:rsidP="009E0C1B">
      <w:pPr>
        <w:spacing w:after="0"/>
        <w:ind w:firstLine="708"/>
        <w:rPr>
          <w:rFonts w:ascii="Times New Roman" w:hAnsi="Times New Roman" w:cs="Times New Roman"/>
        </w:rPr>
      </w:pPr>
    </w:p>
    <w:p w:rsidR="00644AA9" w:rsidRDefault="00644AA9" w:rsidP="009E0C1B">
      <w:pPr>
        <w:spacing w:after="0"/>
        <w:ind w:firstLine="708"/>
        <w:rPr>
          <w:rFonts w:ascii="Times New Roman" w:hAnsi="Times New Roman" w:cs="Times New Roman"/>
        </w:rPr>
      </w:pPr>
    </w:p>
    <w:p w:rsidR="00644AA9" w:rsidRDefault="00644AA9" w:rsidP="009E0C1B">
      <w:pPr>
        <w:spacing w:after="0"/>
        <w:ind w:firstLine="708"/>
        <w:rPr>
          <w:rFonts w:ascii="Times New Roman" w:hAnsi="Times New Roman" w:cs="Times New Roman"/>
        </w:rPr>
      </w:pPr>
    </w:p>
    <w:p w:rsidR="00644AA9" w:rsidRDefault="00644AA9" w:rsidP="009E0C1B">
      <w:pPr>
        <w:spacing w:after="0"/>
        <w:ind w:firstLine="708"/>
        <w:rPr>
          <w:rFonts w:ascii="Times New Roman" w:hAnsi="Times New Roman" w:cs="Times New Roman"/>
        </w:rPr>
      </w:pPr>
    </w:p>
    <w:p w:rsidR="00644AA9" w:rsidRDefault="00644AA9" w:rsidP="009E0C1B">
      <w:pPr>
        <w:spacing w:after="0"/>
        <w:ind w:firstLine="708"/>
        <w:rPr>
          <w:rFonts w:ascii="Times New Roman" w:hAnsi="Times New Roman" w:cs="Times New Roman"/>
        </w:rPr>
      </w:pPr>
    </w:p>
    <w:p w:rsidR="00644AA9" w:rsidRDefault="00644AA9" w:rsidP="009E0C1B">
      <w:pPr>
        <w:spacing w:after="0"/>
        <w:ind w:firstLine="708"/>
        <w:rPr>
          <w:rFonts w:ascii="Times New Roman" w:hAnsi="Times New Roman" w:cs="Times New Roman"/>
        </w:rPr>
      </w:pPr>
    </w:p>
    <w:p w:rsidR="00644AA9" w:rsidRDefault="00644AA9" w:rsidP="009E0C1B">
      <w:pPr>
        <w:spacing w:after="0"/>
        <w:ind w:firstLine="708"/>
        <w:rPr>
          <w:rFonts w:ascii="Times New Roman" w:hAnsi="Times New Roman" w:cs="Times New Roman"/>
        </w:rPr>
      </w:pPr>
    </w:p>
    <w:p w:rsidR="00644AA9" w:rsidRDefault="00644AA9" w:rsidP="009E0C1B">
      <w:pPr>
        <w:spacing w:after="0"/>
        <w:ind w:firstLine="708"/>
        <w:rPr>
          <w:rFonts w:ascii="Times New Roman" w:hAnsi="Times New Roman" w:cs="Times New Roman"/>
        </w:rPr>
      </w:pPr>
    </w:p>
    <w:p w:rsidR="00644AA9" w:rsidRPr="00DF1F08" w:rsidRDefault="00644AA9" w:rsidP="00644AA9">
      <w:pPr>
        <w:jc w:val="right"/>
        <w:rPr>
          <w:rFonts w:ascii="Times New Roman" w:hAnsi="Times New Roman" w:cs="Times New Roman"/>
          <w:sz w:val="24"/>
          <w:szCs w:val="24"/>
        </w:rPr>
      </w:pPr>
      <w:r w:rsidRPr="004A1501">
        <w:rPr>
          <w:rFonts w:ascii="Times New Roman" w:hAnsi="Times New Roman" w:cs="Times New Roman"/>
          <w:color w:val="FFFFFF" w:themeColor="background1"/>
          <w:sz w:val="24"/>
          <w:szCs w:val="24"/>
        </w:rPr>
        <w:lastRenderedPageBreak/>
        <w:t xml:space="preserve"> </w:t>
      </w:r>
      <w:r w:rsidRPr="004A1501">
        <w:rPr>
          <w:rFonts w:ascii="Times New Roman" w:hAnsi="Times New Roman" w:cs="Times New Roman"/>
          <w:sz w:val="24"/>
          <w:szCs w:val="24"/>
        </w:rPr>
        <w:t xml:space="preserve">         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B97053">
        <w:rPr>
          <w:rFonts w:ascii="Times New Roman" w:hAnsi="Times New Roman" w:cs="Times New Roman"/>
          <w:sz w:val="24"/>
          <w:szCs w:val="24"/>
        </w:rPr>
        <w:t>1</w:t>
      </w:r>
    </w:p>
    <w:p w:rsidR="00644AA9" w:rsidRDefault="00644AA9" w:rsidP="00644AA9">
      <w:pPr>
        <w:spacing w:line="360" w:lineRule="auto"/>
        <w:ind w:firstLine="4253"/>
        <w:rPr>
          <w:rFonts w:ascii="Arial" w:eastAsia="Calibri" w:hAnsi="Arial" w:cs="Arial"/>
          <w:b/>
          <w:iCs/>
          <w:szCs w:val="24"/>
        </w:rPr>
      </w:pPr>
    </w:p>
    <w:p w:rsidR="00644AA9" w:rsidRPr="00644AA9" w:rsidRDefault="00644AA9" w:rsidP="00644AA9">
      <w:pPr>
        <w:spacing w:line="360" w:lineRule="auto"/>
        <w:ind w:firstLine="4253"/>
        <w:rPr>
          <w:rFonts w:ascii="Times New Roman" w:eastAsia="Calibri" w:hAnsi="Times New Roman" w:cs="Times New Roman"/>
          <w:b/>
          <w:iCs/>
          <w:szCs w:val="24"/>
        </w:rPr>
      </w:pPr>
      <w:r w:rsidRPr="00644AA9">
        <w:rPr>
          <w:rFonts w:ascii="Times New Roman" w:eastAsia="Calibri" w:hAnsi="Times New Roman" w:cs="Times New Roman"/>
          <w:b/>
          <w:iCs/>
          <w:szCs w:val="24"/>
        </w:rPr>
        <w:t>СОГЛАСИЕ</w:t>
      </w:r>
    </w:p>
    <w:p w:rsidR="00644AA9" w:rsidRPr="00644AA9" w:rsidRDefault="00644AA9" w:rsidP="00644AA9">
      <w:pPr>
        <w:spacing w:line="360" w:lineRule="auto"/>
        <w:ind w:firstLine="567"/>
        <w:jc w:val="center"/>
        <w:rPr>
          <w:rFonts w:ascii="Times New Roman" w:eastAsia="Calibri" w:hAnsi="Times New Roman" w:cs="Times New Roman"/>
          <w:b/>
          <w:iCs/>
          <w:szCs w:val="24"/>
        </w:rPr>
      </w:pPr>
      <w:r w:rsidRPr="00644AA9">
        <w:rPr>
          <w:rFonts w:ascii="Times New Roman" w:eastAsia="Calibri" w:hAnsi="Times New Roman" w:cs="Times New Roman"/>
          <w:b/>
          <w:iCs/>
          <w:szCs w:val="24"/>
        </w:rPr>
        <w:t>юридического лица на получение информации из кредитных бюро</w:t>
      </w:r>
    </w:p>
    <w:p w:rsidR="00644AA9" w:rsidRPr="00644AA9" w:rsidRDefault="00644AA9" w:rsidP="00644AA9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iCs/>
          <w:szCs w:val="24"/>
        </w:rPr>
      </w:pPr>
    </w:p>
    <w:p w:rsidR="00644AA9" w:rsidRPr="00644AA9" w:rsidRDefault="00644AA9" w:rsidP="00644AA9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iCs/>
          <w:szCs w:val="24"/>
        </w:rPr>
      </w:pPr>
      <w:r w:rsidRPr="00644AA9">
        <w:rPr>
          <w:rFonts w:ascii="Times New Roman" w:eastAsia="Calibri" w:hAnsi="Times New Roman" w:cs="Times New Roman"/>
          <w:iCs/>
          <w:szCs w:val="24"/>
        </w:rPr>
        <w:t xml:space="preserve">В соответствии с Федеральным законом № 218-ФЗ «О кредитных историях» </w:t>
      </w:r>
      <w:r w:rsidRPr="00644AA9">
        <w:rPr>
          <w:rFonts w:ascii="Times New Roman" w:eastAsia="Calibri" w:hAnsi="Times New Roman" w:cs="Times New Roman"/>
          <w:i/>
          <w:iCs/>
          <w:color w:val="808080" w:themeColor="background1" w:themeShade="80"/>
          <w:szCs w:val="24"/>
          <w:u w:val="single"/>
        </w:rPr>
        <w:t>Наименование организации</w:t>
      </w:r>
      <w:r w:rsidRPr="00644AA9">
        <w:rPr>
          <w:rFonts w:ascii="Times New Roman" w:eastAsia="Calibri" w:hAnsi="Times New Roman" w:cs="Times New Roman"/>
          <w:i/>
          <w:iCs/>
          <w:szCs w:val="24"/>
        </w:rPr>
        <w:t xml:space="preserve"> </w:t>
      </w:r>
      <w:r w:rsidRPr="00644AA9">
        <w:rPr>
          <w:rFonts w:ascii="Times New Roman" w:eastAsia="Calibri" w:hAnsi="Times New Roman" w:cs="Times New Roman"/>
          <w:iCs/>
          <w:szCs w:val="24"/>
        </w:rPr>
        <w:t xml:space="preserve">в лице </w:t>
      </w:r>
      <w:r w:rsidRPr="00644AA9">
        <w:rPr>
          <w:rFonts w:ascii="Times New Roman" w:eastAsia="Calibri" w:hAnsi="Times New Roman" w:cs="Times New Roman"/>
          <w:i/>
          <w:iCs/>
          <w:color w:val="808080" w:themeColor="background1" w:themeShade="80"/>
          <w:szCs w:val="24"/>
          <w:u w:val="single"/>
        </w:rPr>
        <w:t>Должность уполномоченного лица, фамилия, имя, отчество,</w:t>
      </w:r>
      <w:r w:rsidRPr="00644AA9">
        <w:rPr>
          <w:rFonts w:ascii="Times New Roman" w:eastAsia="Calibri" w:hAnsi="Times New Roman" w:cs="Times New Roman"/>
          <w:i/>
          <w:iCs/>
          <w:szCs w:val="24"/>
        </w:rPr>
        <w:t xml:space="preserve"> </w:t>
      </w:r>
      <w:r w:rsidRPr="00644AA9">
        <w:rPr>
          <w:rFonts w:ascii="Times New Roman" w:eastAsia="Calibri" w:hAnsi="Times New Roman" w:cs="Times New Roman"/>
          <w:iCs/>
          <w:szCs w:val="24"/>
        </w:rPr>
        <w:t>действующего на основании</w:t>
      </w:r>
      <w:r w:rsidRPr="00644AA9">
        <w:rPr>
          <w:rFonts w:ascii="Times New Roman" w:eastAsia="Calibri" w:hAnsi="Times New Roman" w:cs="Times New Roman"/>
          <w:i/>
          <w:iCs/>
          <w:szCs w:val="24"/>
        </w:rPr>
        <w:t xml:space="preserve"> </w:t>
      </w:r>
      <w:r w:rsidRPr="00644AA9">
        <w:rPr>
          <w:rFonts w:ascii="Times New Roman" w:eastAsia="Calibri" w:hAnsi="Times New Roman" w:cs="Times New Roman"/>
          <w:i/>
          <w:iCs/>
          <w:color w:val="808080" w:themeColor="background1" w:themeShade="80"/>
          <w:szCs w:val="24"/>
          <w:u w:val="single"/>
        </w:rPr>
        <w:t>Наименование документа</w:t>
      </w:r>
      <w:r w:rsidRPr="00644AA9">
        <w:rPr>
          <w:rFonts w:ascii="Times New Roman" w:eastAsia="Calibri" w:hAnsi="Times New Roman" w:cs="Times New Roman"/>
          <w:i/>
          <w:iCs/>
          <w:szCs w:val="24"/>
          <w:u w:val="single"/>
        </w:rPr>
        <w:t>,</w:t>
      </w:r>
      <w:r w:rsidRPr="00644AA9">
        <w:rPr>
          <w:rFonts w:ascii="Times New Roman" w:eastAsia="Calibri" w:hAnsi="Times New Roman" w:cs="Times New Roman"/>
          <w:i/>
          <w:iCs/>
          <w:szCs w:val="24"/>
        </w:rPr>
        <w:t xml:space="preserve"> </w:t>
      </w:r>
      <w:r w:rsidRPr="00644AA9">
        <w:rPr>
          <w:rFonts w:ascii="Times New Roman" w:eastAsia="Calibri" w:hAnsi="Times New Roman" w:cs="Times New Roman"/>
          <w:iCs/>
          <w:szCs w:val="24"/>
        </w:rPr>
        <w:t>настоящим дает АУ ВО «</w:t>
      </w:r>
      <w:r w:rsidR="00B21DEC">
        <w:rPr>
          <w:rFonts w:ascii="Times New Roman" w:eastAsia="Calibri" w:hAnsi="Times New Roman" w:cs="Times New Roman"/>
          <w:iCs/>
          <w:szCs w:val="24"/>
        </w:rPr>
        <w:t>Фонд развития промышленности</w:t>
      </w:r>
      <w:r w:rsidRPr="00644AA9">
        <w:rPr>
          <w:rFonts w:ascii="Times New Roman" w:eastAsia="Calibri" w:hAnsi="Times New Roman" w:cs="Times New Roman"/>
          <w:iCs/>
          <w:szCs w:val="24"/>
        </w:rPr>
        <w:t>» (ИНН</w:t>
      </w:r>
      <w:r>
        <w:rPr>
          <w:rFonts w:ascii="Times New Roman" w:eastAsia="Calibri" w:hAnsi="Times New Roman" w:cs="Times New Roman"/>
          <w:iCs/>
          <w:szCs w:val="24"/>
        </w:rPr>
        <w:t xml:space="preserve"> </w:t>
      </w:r>
      <w:r w:rsidR="002B0F27">
        <w:rPr>
          <w:rFonts w:ascii="Times New Roman" w:eastAsia="Calibri" w:hAnsi="Times New Roman" w:cs="Times New Roman"/>
          <w:iCs/>
          <w:szCs w:val="24"/>
        </w:rPr>
        <w:t>3525169877</w:t>
      </w:r>
      <w:r w:rsidRPr="00644AA9">
        <w:rPr>
          <w:rFonts w:ascii="Times New Roman" w:eastAsia="Calibri" w:hAnsi="Times New Roman" w:cs="Times New Roman"/>
          <w:iCs/>
          <w:szCs w:val="24"/>
        </w:rPr>
        <w:t>) согласие на получение из любого бюро кредитных историй информации / кредитных отчетов об организации.</w:t>
      </w:r>
    </w:p>
    <w:p w:rsidR="00644AA9" w:rsidRPr="002B0F27" w:rsidRDefault="00644AA9" w:rsidP="00644AA9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iCs/>
          <w:szCs w:val="24"/>
        </w:rPr>
      </w:pPr>
      <w:r w:rsidRPr="00644AA9">
        <w:rPr>
          <w:rFonts w:ascii="Times New Roman" w:eastAsia="Calibri" w:hAnsi="Times New Roman" w:cs="Times New Roman"/>
          <w:iCs/>
          <w:szCs w:val="24"/>
        </w:rPr>
        <w:t xml:space="preserve">Согласие дается в </w:t>
      </w:r>
      <w:proofErr w:type="gramStart"/>
      <w:r w:rsidRPr="00644AA9">
        <w:rPr>
          <w:rFonts w:ascii="Times New Roman" w:eastAsia="Calibri" w:hAnsi="Times New Roman" w:cs="Times New Roman"/>
          <w:iCs/>
          <w:szCs w:val="24"/>
        </w:rPr>
        <w:t>целях</w:t>
      </w:r>
      <w:proofErr w:type="gramEnd"/>
      <w:r w:rsidRPr="00644AA9">
        <w:rPr>
          <w:rFonts w:ascii="Times New Roman" w:eastAsia="Calibri" w:hAnsi="Times New Roman" w:cs="Times New Roman"/>
          <w:iCs/>
          <w:szCs w:val="24"/>
        </w:rPr>
        <w:t xml:space="preserve"> заключения и исполнения договора целевого займа/предоставления обеспечения по </w:t>
      </w:r>
      <w:r w:rsidRPr="002B0F27">
        <w:rPr>
          <w:rFonts w:ascii="Times New Roman" w:eastAsia="Calibri" w:hAnsi="Times New Roman" w:cs="Times New Roman"/>
          <w:iCs/>
          <w:szCs w:val="24"/>
        </w:rPr>
        <w:t>договору целевого займа.</w:t>
      </w:r>
    </w:p>
    <w:p w:rsidR="00644AA9" w:rsidRPr="002B0F27" w:rsidRDefault="00644AA9" w:rsidP="00644AA9">
      <w:pPr>
        <w:spacing w:line="360" w:lineRule="auto"/>
        <w:jc w:val="both"/>
        <w:rPr>
          <w:rFonts w:ascii="Times New Roman" w:eastAsia="Calibri" w:hAnsi="Times New Roman" w:cs="Times New Roman"/>
          <w:i/>
          <w:iCs/>
          <w:color w:val="0000FF"/>
          <w:szCs w:val="24"/>
        </w:rPr>
      </w:pPr>
    </w:p>
    <w:p w:rsidR="00644AA9" w:rsidRPr="002B0F27" w:rsidRDefault="00644AA9" w:rsidP="00644AA9">
      <w:pPr>
        <w:jc w:val="both"/>
        <w:rPr>
          <w:rFonts w:ascii="Times New Roman" w:eastAsia="Calibri" w:hAnsi="Times New Roman" w:cs="Times New Roman"/>
          <w:iCs/>
          <w:szCs w:val="24"/>
        </w:rPr>
      </w:pPr>
      <w:r w:rsidRPr="002B0F27">
        <w:rPr>
          <w:rFonts w:ascii="Times New Roman" w:eastAsia="Calibri" w:hAnsi="Times New Roman" w:cs="Times New Roman"/>
          <w:iCs/>
          <w:szCs w:val="24"/>
        </w:rPr>
        <w:t>«____» ____________________  г.</w:t>
      </w:r>
    </w:p>
    <w:p w:rsidR="00644AA9" w:rsidRPr="002B0F27" w:rsidRDefault="00644AA9" w:rsidP="00644AA9">
      <w:pPr>
        <w:jc w:val="both"/>
        <w:rPr>
          <w:rFonts w:ascii="Times New Roman" w:eastAsia="Calibri" w:hAnsi="Times New Roman" w:cs="Times New Roman"/>
          <w:i/>
          <w:iCs/>
          <w:szCs w:val="24"/>
        </w:rPr>
      </w:pPr>
      <w:r w:rsidRPr="002B0F27">
        <w:rPr>
          <w:rFonts w:ascii="Times New Roman" w:eastAsia="Calibri" w:hAnsi="Times New Roman" w:cs="Times New Roman"/>
          <w:iCs/>
          <w:szCs w:val="24"/>
        </w:rPr>
        <w:t xml:space="preserve">                        </w:t>
      </w:r>
      <w:r w:rsidRPr="002B0F27">
        <w:rPr>
          <w:rFonts w:ascii="Times New Roman" w:eastAsia="Calibri" w:hAnsi="Times New Roman" w:cs="Times New Roman"/>
          <w:i/>
          <w:iCs/>
          <w:szCs w:val="24"/>
        </w:rPr>
        <w:t xml:space="preserve"> (дата)</w:t>
      </w:r>
    </w:p>
    <w:p w:rsidR="00644AA9" w:rsidRPr="002B0F27" w:rsidRDefault="00644AA9" w:rsidP="00644AA9">
      <w:pPr>
        <w:jc w:val="both"/>
        <w:rPr>
          <w:rFonts w:ascii="Times New Roman" w:eastAsia="Calibri" w:hAnsi="Times New Roman" w:cs="Times New Roman"/>
          <w:iCs/>
          <w:szCs w:val="24"/>
        </w:rPr>
      </w:pPr>
    </w:p>
    <w:p w:rsidR="00644AA9" w:rsidRPr="002B0F27" w:rsidRDefault="00644AA9" w:rsidP="00644AA9">
      <w:pPr>
        <w:jc w:val="both"/>
        <w:rPr>
          <w:rFonts w:ascii="Times New Roman" w:eastAsia="Calibri" w:hAnsi="Times New Roman" w:cs="Times New Roman"/>
          <w:iCs/>
          <w:szCs w:val="24"/>
        </w:rPr>
      </w:pPr>
      <w:r w:rsidRPr="002B0F27">
        <w:rPr>
          <w:rFonts w:ascii="Times New Roman" w:eastAsia="Calibri" w:hAnsi="Times New Roman" w:cs="Times New Roman"/>
          <w:iCs/>
          <w:szCs w:val="24"/>
        </w:rPr>
        <w:t>__________________    ____________________   /___________________________/</w:t>
      </w:r>
    </w:p>
    <w:p w:rsidR="00644AA9" w:rsidRPr="002B0F27" w:rsidRDefault="00644AA9" w:rsidP="00644AA9">
      <w:pPr>
        <w:jc w:val="both"/>
        <w:rPr>
          <w:rFonts w:ascii="Times New Roman" w:eastAsia="Calibri" w:hAnsi="Times New Roman" w:cs="Times New Roman"/>
          <w:i/>
          <w:iCs/>
          <w:szCs w:val="24"/>
        </w:rPr>
      </w:pPr>
      <w:r w:rsidRPr="002B0F27">
        <w:rPr>
          <w:rFonts w:ascii="Times New Roman" w:eastAsia="Calibri" w:hAnsi="Times New Roman" w:cs="Times New Roman"/>
          <w:iCs/>
          <w:szCs w:val="24"/>
        </w:rPr>
        <w:t xml:space="preserve">       </w:t>
      </w:r>
      <w:r w:rsidRPr="002B0F27">
        <w:rPr>
          <w:rFonts w:ascii="Times New Roman" w:eastAsia="Calibri" w:hAnsi="Times New Roman" w:cs="Times New Roman"/>
          <w:i/>
          <w:iCs/>
          <w:szCs w:val="24"/>
        </w:rPr>
        <w:t xml:space="preserve">  (подпись)                     (должность)                       (Ф.И.О., расшифровка)</w:t>
      </w:r>
    </w:p>
    <w:p w:rsidR="00644AA9" w:rsidRPr="002B0F27" w:rsidRDefault="00644AA9" w:rsidP="009E0C1B">
      <w:pPr>
        <w:spacing w:after="0"/>
        <w:ind w:firstLine="708"/>
        <w:rPr>
          <w:rFonts w:ascii="Times New Roman" w:hAnsi="Times New Roman" w:cs="Times New Roman"/>
        </w:rPr>
      </w:pPr>
    </w:p>
    <w:sectPr w:rsidR="00644AA9" w:rsidRPr="002B0F27" w:rsidSect="00153BE6">
      <w:pgSz w:w="11906" w:h="16838"/>
      <w:pgMar w:top="1134" w:right="850" w:bottom="1134" w:left="1701" w:header="708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8DB" w:rsidRDefault="002E68DB" w:rsidP="00DA364A">
      <w:pPr>
        <w:spacing w:after="0" w:line="240" w:lineRule="auto"/>
      </w:pPr>
      <w:r>
        <w:separator/>
      </w:r>
    </w:p>
  </w:endnote>
  <w:endnote w:type="continuationSeparator" w:id="0">
    <w:p w:rsidR="002E68DB" w:rsidRDefault="002E68DB" w:rsidP="00DA3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383" w:rsidRDefault="00225383">
    <w:pPr>
      <w:pStyle w:val="ac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8DB" w:rsidRDefault="002E68DB" w:rsidP="00DA364A">
      <w:pPr>
        <w:spacing w:after="0" w:line="240" w:lineRule="auto"/>
      </w:pPr>
      <w:r>
        <w:separator/>
      </w:r>
    </w:p>
  </w:footnote>
  <w:footnote w:type="continuationSeparator" w:id="0">
    <w:p w:rsidR="002E68DB" w:rsidRDefault="002E68DB" w:rsidP="00DA3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383" w:rsidRDefault="00225383">
    <w:pPr>
      <w:pStyle w:val="ac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1713C4A" wp14:editId="7022A604">
              <wp:simplePos x="0" y="0"/>
              <wp:positionH relativeFrom="page">
                <wp:posOffset>3848669</wp:posOffset>
              </wp:positionH>
              <wp:positionV relativeFrom="page">
                <wp:posOffset>136478</wp:posOffset>
              </wp:positionV>
              <wp:extent cx="3365045" cy="200963"/>
              <wp:effectExtent l="0" t="0" r="6985" b="889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5045" cy="2009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5383" w:rsidRPr="009313A2" w:rsidRDefault="00225383">
                          <w:pPr>
                            <w:spacing w:before="20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808080"/>
                              <w:w w:val="105"/>
                              <w:sz w:val="18"/>
                            </w:rPr>
                            <w:t>Фонд развития промышленности Вологодской области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01713C4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303.05pt;margin-top:10.75pt;width:264.95pt;height:15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cLYrQIAAKkFAAAOAAAAZHJzL2Uyb0RvYy54bWysVG1vmzAQ/j5p/8Hyd8pLCA0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" filled="f" stroked="f">
              <v:textbox inset="0,0,0,0">
                <w:txbxContent>
                  <w:p w:rsidR="00225383" w:rsidRPr="009313A2" w:rsidRDefault="00225383">
                    <w:pPr>
                      <w:spacing w:before="20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808080"/>
                        <w:w w:val="105"/>
                        <w:sz w:val="18"/>
                      </w:rPr>
                      <w:t>Фонд развития промышленности Вологодской области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4FC8"/>
    <w:multiLevelType w:val="hybridMultilevel"/>
    <w:tmpl w:val="F2AE9CE4"/>
    <w:lvl w:ilvl="0" w:tplc="6720B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D83BCF"/>
    <w:multiLevelType w:val="hybridMultilevel"/>
    <w:tmpl w:val="75B89C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ED69C4"/>
    <w:multiLevelType w:val="hybridMultilevel"/>
    <w:tmpl w:val="48C05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34DD6"/>
    <w:multiLevelType w:val="hybridMultilevel"/>
    <w:tmpl w:val="BCF0F3CE"/>
    <w:lvl w:ilvl="0" w:tplc="ECFAD596">
      <w:start w:val="1"/>
      <w:numFmt w:val="decimal"/>
      <w:lvlText w:val="%1."/>
      <w:lvlJc w:val="left"/>
      <w:pPr>
        <w:ind w:left="106" w:hanging="206"/>
        <w:jc w:val="left"/>
      </w:pPr>
      <w:rPr>
        <w:rFonts w:ascii="Cambria" w:eastAsia="Cambria" w:hAnsi="Cambria" w:cs="Cambria" w:hint="default"/>
        <w:spacing w:val="-1"/>
        <w:w w:val="113"/>
        <w:sz w:val="18"/>
        <w:szCs w:val="18"/>
      </w:rPr>
    </w:lvl>
    <w:lvl w:ilvl="1" w:tplc="768439F4">
      <w:numFmt w:val="bullet"/>
      <w:lvlText w:val="•"/>
      <w:lvlJc w:val="left"/>
      <w:pPr>
        <w:ind w:left="1190" w:hanging="206"/>
      </w:pPr>
      <w:rPr>
        <w:rFonts w:hint="default"/>
      </w:rPr>
    </w:lvl>
    <w:lvl w:ilvl="2" w:tplc="96140296">
      <w:numFmt w:val="bullet"/>
      <w:lvlText w:val="•"/>
      <w:lvlJc w:val="left"/>
      <w:pPr>
        <w:ind w:left="2281" w:hanging="206"/>
      </w:pPr>
      <w:rPr>
        <w:rFonts w:hint="default"/>
      </w:rPr>
    </w:lvl>
    <w:lvl w:ilvl="3" w:tplc="ADC26F04">
      <w:numFmt w:val="bullet"/>
      <w:lvlText w:val="•"/>
      <w:lvlJc w:val="left"/>
      <w:pPr>
        <w:ind w:left="3371" w:hanging="206"/>
      </w:pPr>
      <w:rPr>
        <w:rFonts w:hint="default"/>
      </w:rPr>
    </w:lvl>
    <w:lvl w:ilvl="4" w:tplc="51AA58DE">
      <w:numFmt w:val="bullet"/>
      <w:lvlText w:val="•"/>
      <w:lvlJc w:val="left"/>
      <w:pPr>
        <w:ind w:left="4462" w:hanging="206"/>
      </w:pPr>
      <w:rPr>
        <w:rFonts w:hint="default"/>
      </w:rPr>
    </w:lvl>
    <w:lvl w:ilvl="5" w:tplc="D37E2D76">
      <w:numFmt w:val="bullet"/>
      <w:lvlText w:val="•"/>
      <w:lvlJc w:val="left"/>
      <w:pPr>
        <w:ind w:left="5552" w:hanging="206"/>
      </w:pPr>
      <w:rPr>
        <w:rFonts w:hint="default"/>
      </w:rPr>
    </w:lvl>
    <w:lvl w:ilvl="6" w:tplc="6DEC888A">
      <w:numFmt w:val="bullet"/>
      <w:lvlText w:val="•"/>
      <w:lvlJc w:val="left"/>
      <w:pPr>
        <w:ind w:left="6643" w:hanging="206"/>
      </w:pPr>
      <w:rPr>
        <w:rFonts w:hint="default"/>
      </w:rPr>
    </w:lvl>
    <w:lvl w:ilvl="7" w:tplc="7D628080">
      <w:numFmt w:val="bullet"/>
      <w:lvlText w:val="•"/>
      <w:lvlJc w:val="left"/>
      <w:pPr>
        <w:ind w:left="7733" w:hanging="206"/>
      </w:pPr>
      <w:rPr>
        <w:rFonts w:hint="default"/>
      </w:rPr>
    </w:lvl>
    <w:lvl w:ilvl="8" w:tplc="44F6F3A6">
      <w:numFmt w:val="bullet"/>
      <w:lvlText w:val="•"/>
      <w:lvlJc w:val="left"/>
      <w:pPr>
        <w:ind w:left="8824" w:hanging="206"/>
      </w:pPr>
      <w:rPr>
        <w:rFonts w:hint="default"/>
      </w:rPr>
    </w:lvl>
  </w:abstractNum>
  <w:abstractNum w:abstractNumId="4">
    <w:nsid w:val="15A91CF0"/>
    <w:multiLevelType w:val="hybridMultilevel"/>
    <w:tmpl w:val="01BAA480"/>
    <w:lvl w:ilvl="0" w:tplc="CB8AF1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C0B4DC1"/>
    <w:multiLevelType w:val="hybridMultilevel"/>
    <w:tmpl w:val="58F079EC"/>
    <w:lvl w:ilvl="0" w:tplc="907A194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D747A5A"/>
    <w:multiLevelType w:val="hybridMultilevel"/>
    <w:tmpl w:val="4B92A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512125"/>
    <w:multiLevelType w:val="multilevel"/>
    <w:tmpl w:val="76B0D1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205466F"/>
    <w:multiLevelType w:val="hybridMultilevel"/>
    <w:tmpl w:val="40207C04"/>
    <w:lvl w:ilvl="0" w:tplc="53AA187A">
      <w:start w:val="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7786DE2"/>
    <w:multiLevelType w:val="hybridMultilevel"/>
    <w:tmpl w:val="C74A0D2A"/>
    <w:lvl w:ilvl="0" w:tplc="C8BC80DA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>
    <w:nsid w:val="577F5A6E"/>
    <w:multiLevelType w:val="multilevel"/>
    <w:tmpl w:val="EB6423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>
    <w:nsid w:val="624B2B3C"/>
    <w:multiLevelType w:val="hybridMultilevel"/>
    <w:tmpl w:val="C306539A"/>
    <w:lvl w:ilvl="0" w:tplc="E8406D1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>
    <w:nsid w:val="79381FCE"/>
    <w:multiLevelType w:val="hybridMultilevel"/>
    <w:tmpl w:val="CC1C0C70"/>
    <w:lvl w:ilvl="0" w:tplc="9704F814">
      <w:start w:val="1"/>
      <w:numFmt w:val="decimal"/>
      <w:lvlText w:val="%1."/>
      <w:lvlJc w:val="left"/>
      <w:pPr>
        <w:ind w:left="332" w:hanging="226"/>
        <w:jc w:val="left"/>
      </w:pPr>
      <w:rPr>
        <w:rFonts w:ascii="Arial" w:eastAsia="Arial" w:hAnsi="Arial" w:cs="Arial" w:hint="default"/>
        <w:b/>
        <w:bCs/>
        <w:color w:val="001F5F"/>
        <w:w w:val="112"/>
        <w:sz w:val="18"/>
        <w:szCs w:val="18"/>
      </w:rPr>
    </w:lvl>
    <w:lvl w:ilvl="1" w:tplc="BA607678">
      <w:numFmt w:val="bullet"/>
      <w:lvlText w:val="•"/>
      <w:lvlJc w:val="left"/>
      <w:pPr>
        <w:ind w:left="1406" w:hanging="226"/>
      </w:pPr>
      <w:rPr>
        <w:rFonts w:hint="default"/>
      </w:rPr>
    </w:lvl>
    <w:lvl w:ilvl="2" w:tplc="644067C6">
      <w:numFmt w:val="bullet"/>
      <w:lvlText w:val="•"/>
      <w:lvlJc w:val="left"/>
      <w:pPr>
        <w:ind w:left="2473" w:hanging="226"/>
      </w:pPr>
      <w:rPr>
        <w:rFonts w:hint="default"/>
      </w:rPr>
    </w:lvl>
    <w:lvl w:ilvl="3" w:tplc="8338597E">
      <w:numFmt w:val="bullet"/>
      <w:lvlText w:val="•"/>
      <w:lvlJc w:val="left"/>
      <w:pPr>
        <w:ind w:left="3539" w:hanging="226"/>
      </w:pPr>
      <w:rPr>
        <w:rFonts w:hint="default"/>
      </w:rPr>
    </w:lvl>
    <w:lvl w:ilvl="4" w:tplc="BFFCBFB4">
      <w:numFmt w:val="bullet"/>
      <w:lvlText w:val="•"/>
      <w:lvlJc w:val="left"/>
      <w:pPr>
        <w:ind w:left="4606" w:hanging="226"/>
      </w:pPr>
      <w:rPr>
        <w:rFonts w:hint="default"/>
      </w:rPr>
    </w:lvl>
    <w:lvl w:ilvl="5" w:tplc="D556C454">
      <w:numFmt w:val="bullet"/>
      <w:lvlText w:val="•"/>
      <w:lvlJc w:val="left"/>
      <w:pPr>
        <w:ind w:left="5672" w:hanging="226"/>
      </w:pPr>
      <w:rPr>
        <w:rFonts w:hint="default"/>
      </w:rPr>
    </w:lvl>
    <w:lvl w:ilvl="6" w:tplc="839C79C0">
      <w:numFmt w:val="bullet"/>
      <w:lvlText w:val="•"/>
      <w:lvlJc w:val="left"/>
      <w:pPr>
        <w:ind w:left="6739" w:hanging="226"/>
      </w:pPr>
      <w:rPr>
        <w:rFonts w:hint="default"/>
      </w:rPr>
    </w:lvl>
    <w:lvl w:ilvl="7" w:tplc="51EAD0DE">
      <w:numFmt w:val="bullet"/>
      <w:lvlText w:val="•"/>
      <w:lvlJc w:val="left"/>
      <w:pPr>
        <w:ind w:left="7805" w:hanging="226"/>
      </w:pPr>
      <w:rPr>
        <w:rFonts w:hint="default"/>
      </w:rPr>
    </w:lvl>
    <w:lvl w:ilvl="8" w:tplc="5D3ACC74">
      <w:numFmt w:val="bullet"/>
      <w:lvlText w:val="•"/>
      <w:lvlJc w:val="left"/>
      <w:pPr>
        <w:ind w:left="8872" w:hanging="226"/>
      </w:pPr>
      <w:rPr>
        <w:rFonts w:hint="default"/>
      </w:rPr>
    </w:lvl>
  </w:abstractNum>
  <w:abstractNum w:abstractNumId="13">
    <w:nsid w:val="7AEF697F"/>
    <w:multiLevelType w:val="hybridMultilevel"/>
    <w:tmpl w:val="05A87850"/>
    <w:lvl w:ilvl="0" w:tplc="E8406D1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2"/>
  </w:num>
  <w:num w:numId="8">
    <w:abstractNumId w:val="8"/>
  </w:num>
  <w:num w:numId="9">
    <w:abstractNumId w:val="13"/>
  </w:num>
  <w:num w:numId="10">
    <w:abstractNumId w:val="11"/>
  </w:num>
  <w:num w:numId="11">
    <w:abstractNumId w:val="9"/>
  </w:num>
  <w:num w:numId="12">
    <w:abstractNumId w:val="2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9E6"/>
    <w:rsid w:val="000051CA"/>
    <w:rsid w:val="00013ACF"/>
    <w:rsid w:val="0002179E"/>
    <w:rsid w:val="00036C7E"/>
    <w:rsid w:val="00073C13"/>
    <w:rsid w:val="00100F69"/>
    <w:rsid w:val="00134E11"/>
    <w:rsid w:val="00153BE6"/>
    <w:rsid w:val="00174FD5"/>
    <w:rsid w:val="00190E63"/>
    <w:rsid w:val="001A5EC8"/>
    <w:rsid w:val="001B6772"/>
    <w:rsid w:val="001C68CA"/>
    <w:rsid w:val="001D10EB"/>
    <w:rsid w:val="00225383"/>
    <w:rsid w:val="00230C85"/>
    <w:rsid w:val="00245AC0"/>
    <w:rsid w:val="002544C7"/>
    <w:rsid w:val="00272BB6"/>
    <w:rsid w:val="00274F7D"/>
    <w:rsid w:val="00275246"/>
    <w:rsid w:val="0029449B"/>
    <w:rsid w:val="002A7604"/>
    <w:rsid w:val="002B0F27"/>
    <w:rsid w:val="002C1657"/>
    <w:rsid w:val="002D5555"/>
    <w:rsid w:val="002E68DB"/>
    <w:rsid w:val="0030779A"/>
    <w:rsid w:val="003345A5"/>
    <w:rsid w:val="003645EF"/>
    <w:rsid w:val="003F642A"/>
    <w:rsid w:val="00413C89"/>
    <w:rsid w:val="0042290B"/>
    <w:rsid w:val="00461F42"/>
    <w:rsid w:val="004A1501"/>
    <w:rsid w:val="004F77E3"/>
    <w:rsid w:val="00503280"/>
    <w:rsid w:val="00560100"/>
    <w:rsid w:val="00561AD7"/>
    <w:rsid w:val="005A018D"/>
    <w:rsid w:val="005B5F55"/>
    <w:rsid w:val="005B6DC2"/>
    <w:rsid w:val="0060359F"/>
    <w:rsid w:val="00607C4E"/>
    <w:rsid w:val="00644AA9"/>
    <w:rsid w:val="00675BFB"/>
    <w:rsid w:val="00697598"/>
    <w:rsid w:val="006B318F"/>
    <w:rsid w:val="006B7B36"/>
    <w:rsid w:val="006C69D1"/>
    <w:rsid w:val="00732850"/>
    <w:rsid w:val="007379E6"/>
    <w:rsid w:val="007461A0"/>
    <w:rsid w:val="00760085"/>
    <w:rsid w:val="0078074E"/>
    <w:rsid w:val="0079362A"/>
    <w:rsid w:val="007A1343"/>
    <w:rsid w:val="007B2CF4"/>
    <w:rsid w:val="007B4713"/>
    <w:rsid w:val="007D0596"/>
    <w:rsid w:val="007D4325"/>
    <w:rsid w:val="00804687"/>
    <w:rsid w:val="00817083"/>
    <w:rsid w:val="00825B91"/>
    <w:rsid w:val="00855F90"/>
    <w:rsid w:val="00875D87"/>
    <w:rsid w:val="00944211"/>
    <w:rsid w:val="00960F79"/>
    <w:rsid w:val="00977DBF"/>
    <w:rsid w:val="00983631"/>
    <w:rsid w:val="009A1611"/>
    <w:rsid w:val="009E0C1B"/>
    <w:rsid w:val="009E744E"/>
    <w:rsid w:val="00A30323"/>
    <w:rsid w:val="00AC0428"/>
    <w:rsid w:val="00AF526B"/>
    <w:rsid w:val="00B16F8B"/>
    <w:rsid w:val="00B21DEC"/>
    <w:rsid w:val="00B7271B"/>
    <w:rsid w:val="00B72C1A"/>
    <w:rsid w:val="00B776D1"/>
    <w:rsid w:val="00B95183"/>
    <w:rsid w:val="00B97053"/>
    <w:rsid w:val="00BA4823"/>
    <w:rsid w:val="00BE5A8C"/>
    <w:rsid w:val="00BF31C3"/>
    <w:rsid w:val="00C805AA"/>
    <w:rsid w:val="00C9310A"/>
    <w:rsid w:val="00CA5924"/>
    <w:rsid w:val="00D17677"/>
    <w:rsid w:val="00D25AB0"/>
    <w:rsid w:val="00D666D5"/>
    <w:rsid w:val="00DA148B"/>
    <w:rsid w:val="00DA364A"/>
    <w:rsid w:val="00DC759E"/>
    <w:rsid w:val="00DF0FD6"/>
    <w:rsid w:val="00DF1F08"/>
    <w:rsid w:val="00E1415A"/>
    <w:rsid w:val="00E30A88"/>
    <w:rsid w:val="00E41D53"/>
    <w:rsid w:val="00E67468"/>
    <w:rsid w:val="00E96B0C"/>
    <w:rsid w:val="00EE2224"/>
    <w:rsid w:val="00F207C5"/>
    <w:rsid w:val="00F5210C"/>
    <w:rsid w:val="00F60CDA"/>
    <w:rsid w:val="00FA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61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41D5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B318F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DA364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A364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A364A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3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4E11"/>
  </w:style>
  <w:style w:type="paragraph" w:styleId="a9">
    <w:name w:val="footer"/>
    <w:basedOn w:val="a"/>
    <w:link w:val="aa"/>
    <w:uiPriority w:val="99"/>
    <w:unhideWhenUsed/>
    <w:rsid w:val="0013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4E11"/>
  </w:style>
  <w:style w:type="table" w:customStyle="1" w:styleId="TableNormal">
    <w:name w:val="Table Normal"/>
    <w:uiPriority w:val="2"/>
    <w:semiHidden/>
    <w:unhideWhenUsed/>
    <w:qFormat/>
    <w:rsid w:val="009442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99"/>
    <w:rsid w:val="009E0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1"/>
    <w:qFormat/>
    <w:rsid w:val="00E41D5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8"/>
      <w:szCs w:val="18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E41D53"/>
    <w:rPr>
      <w:rFonts w:ascii="Cambria" w:eastAsia="Cambria" w:hAnsi="Cambria" w:cs="Cambria"/>
      <w:sz w:val="18"/>
      <w:szCs w:val="18"/>
      <w:lang w:val="en-US"/>
    </w:rPr>
  </w:style>
  <w:style w:type="paragraph" w:customStyle="1" w:styleId="TableParagraph">
    <w:name w:val="Table Paragraph"/>
    <w:basedOn w:val="a"/>
    <w:uiPriority w:val="1"/>
    <w:qFormat/>
    <w:rsid w:val="00E41D5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character" w:styleId="ae">
    <w:name w:val="Hyperlink"/>
    <w:basedOn w:val="a0"/>
    <w:uiPriority w:val="99"/>
    <w:semiHidden/>
    <w:unhideWhenUsed/>
    <w:rsid w:val="00E41D53"/>
    <w:rPr>
      <w:color w:val="0563C1"/>
      <w:u w:val="single"/>
    </w:rPr>
  </w:style>
  <w:style w:type="paragraph" w:customStyle="1" w:styleId="s1">
    <w:name w:val="s_1"/>
    <w:basedOn w:val="a"/>
    <w:rsid w:val="00E41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41D53"/>
  </w:style>
  <w:style w:type="character" w:customStyle="1" w:styleId="20">
    <w:name w:val="Заголовок 2 Знак"/>
    <w:basedOn w:val="a0"/>
    <w:link w:val="2"/>
    <w:uiPriority w:val="99"/>
    <w:rsid w:val="00E41D5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f">
    <w:name w:val="Нормальный"/>
    <w:uiPriority w:val="99"/>
    <w:rsid w:val="00E41D5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E41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Абзац с интервалом"/>
    <w:basedOn w:val="a"/>
    <w:uiPriority w:val="99"/>
    <w:rsid w:val="00E41D53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4A15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61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Balloon Text"/>
    <w:basedOn w:val="a"/>
    <w:link w:val="af2"/>
    <w:uiPriority w:val="99"/>
    <w:semiHidden/>
    <w:unhideWhenUsed/>
    <w:rsid w:val="00230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0C8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61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41D5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B318F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DA364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A364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A364A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3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4E11"/>
  </w:style>
  <w:style w:type="paragraph" w:styleId="a9">
    <w:name w:val="footer"/>
    <w:basedOn w:val="a"/>
    <w:link w:val="aa"/>
    <w:uiPriority w:val="99"/>
    <w:unhideWhenUsed/>
    <w:rsid w:val="0013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4E11"/>
  </w:style>
  <w:style w:type="table" w:customStyle="1" w:styleId="TableNormal">
    <w:name w:val="Table Normal"/>
    <w:uiPriority w:val="2"/>
    <w:semiHidden/>
    <w:unhideWhenUsed/>
    <w:qFormat/>
    <w:rsid w:val="009442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99"/>
    <w:rsid w:val="009E0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1"/>
    <w:qFormat/>
    <w:rsid w:val="00E41D5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8"/>
      <w:szCs w:val="18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E41D53"/>
    <w:rPr>
      <w:rFonts w:ascii="Cambria" w:eastAsia="Cambria" w:hAnsi="Cambria" w:cs="Cambria"/>
      <w:sz w:val="18"/>
      <w:szCs w:val="18"/>
      <w:lang w:val="en-US"/>
    </w:rPr>
  </w:style>
  <w:style w:type="paragraph" w:customStyle="1" w:styleId="TableParagraph">
    <w:name w:val="Table Paragraph"/>
    <w:basedOn w:val="a"/>
    <w:uiPriority w:val="1"/>
    <w:qFormat/>
    <w:rsid w:val="00E41D5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character" w:styleId="ae">
    <w:name w:val="Hyperlink"/>
    <w:basedOn w:val="a0"/>
    <w:uiPriority w:val="99"/>
    <w:semiHidden/>
    <w:unhideWhenUsed/>
    <w:rsid w:val="00E41D53"/>
    <w:rPr>
      <w:color w:val="0563C1"/>
      <w:u w:val="single"/>
    </w:rPr>
  </w:style>
  <w:style w:type="paragraph" w:customStyle="1" w:styleId="s1">
    <w:name w:val="s_1"/>
    <w:basedOn w:val="a"/>
    <w:rsid w:val="00E41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41D53"/>
  </w:style>
  <w:style w:type="character" w:customStyle="1" w:styleId="20">
    <w:name w:val="Заголовок 2 Знак"/>
    <w:basedOn w:val="a0"/>
    <w:link w:val="2"/>
    <w:uiPriority w:val="99"/>
    <w:rsid w:val="00E41D5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f">
    <w:name w:val="Нормальный"/>
    <w:uiPriority w:val="99"/>
    <w:rsid w:val="00E41D5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E41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Абзац с интервалом"/>
    <w:basedOn w:val="a"/>
    <w:uiPriority w:val="99"/>
    <w:rsid w:val="00E41D53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4A15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61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Balloon Text"/>
    <w:basedOn w:val="a"/>
    <w:link w:val="af2"/>
    <w:uiPriority w:val="99"/>
    <w:semiHidden/>
    <w:unhideWhenUsed/>
    <w:rsid w:val="00230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0C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71842&amp;date=28.03.202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121087&amp;dst=100142&amp;field=134&amp;date=28.03.202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base.garant.ru/185134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ase.garant.ru/185134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91958-F389-4AAB-A9C4-5D54B17F3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21</Pages>
  <Words>5674</Words>
  <Characters>32348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И. Уханова</dc:creator>
  <cp:lastModifiedBy>1</cp:lastModifiedBy>
  <cp:revision>15</cp:revision>
  <cp:lastPrinted>2025-04-22T06:02:00Z</cp:lastPrinted>
  <dcterms:created xsi:type="dcterms:W3CDTF">2022-04-13T13:53:00Z</dcterms:created>
  <dcterms:modified xsi:type="dcterms:W3CDTF">2025-04-22T06:06:00Z</dcterms:modified>
</cp:coreProperties>
</file>